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3D2" w:rsidRPr="00B80672" w:rsidRDefault="008363D2" w:rsidP="008363D2">
      <w:pPr>
        <w:jc w:val="center"/>
        <w:rPr>
          <w:b/>
          <w:szCs w:val="28"/>
          <w:lang w:val="uk-UA"/>
        </w:rPr>
      </w:pPr>
      <w:r w:rsidRPr="00B80672">
        <w:rPr>
          <w:noProof/>
        </w:rPr>
        <w:drawing>
          <wp:inline distT="0" distB="0" distL="0" distR="0">
            <wp:extent cx="6124575" cy="7239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723900"/>
                    </a:xfrm>
                    <a:prstGeom prst="rect">
                      <a:avLst/>
                    </a:prstGeom>
                    <a:noFill/>
                    <a:ln>
                      <a:noFill/>
                    </a:ln>
                  </pic:spPr>
                </pic:pic>
              </a:graphicData>
            </a:graphic>
          </wp:inline>
        </w:drawing>
      </w:r>
    </w:p>
    <w:p w:rsidR="00296687" w:rsidRPr="00B80672" w:rsidRDefault="00E3664E" w:rsidP="00296687">
      <w:pPr>
        <w:jc w:val="center"/>
        <w:rPr>
          <w:b/>
          <w:sz w:val="24"/>
          <w:szCs w:val="28"/>
          <w:lang w:val="uk-UA"/>
        </w:rPr>
      </w:pPr>
      <w:r w:rsidRPr="00B80672">
        <w:rPr>
          <w:b/>
          <w:sz w:val="24"/>
          <w:szCs w:val="28"/>
          <w:lang w:val="uk-UA"/>
        </w:rPr>
        <w:t>Державна л</w:t>
      </w:r>
      <w:r w:rsidR="00D76C7C" w:rsidRPr="00B80672">
        <w:rPr>
          <w:b/>
          <w:sz w:val="24"/>
          <w:szCs w:val="28"/>
          <w:lang w:val="uk-UA"/>
        </w:rPr>
        <w:t xml:space="preserve">іцензія: </w:t>
      </w:r>
      <w:r w:rsidR="00E859AF" w:rsidRPr="00B80672">
        <w:rPr>
          <w:b/>
          <w:sz w:val="24"/>
          <w:szCs w:val="28"/>
          <w:lang w:val="uk-UA"/>
        </w:rPr>
        <w:t xml:space="preserve">серія </w:t>
      </w:r>
      <w:r w:rsidR="006550F1" w:rsidRPr="00B80672">
        <w:rPr>
          <w:b/>
          <w:sz w:val="24"/>
          <w:szCs w:val="28"/>
          <w:lang w:val="uk-UA"/>
        </w:rPr>
        <w:t>АД №075029</w:t>
      </w:r>
      <w:r w:rsidR="00F52384" w:rsidRPr="00B80672">
        <w:rPr>
          <w:b/>
          <w:sz w:val="24"/>
          <w:szCs w:val="28"/>
          <w:lang w:val="uk-UA"/>
        </w:rPr>
        <w:t xml:space="preserve"> від 20.07.2015</w:t>
      </w:r>
    </w:p>
    <w:p w:rsidR="00296687" w:rsidRPr="00B80672" w:rsidRDefault="00296687" w:rsidP="00296687">
      <w:pPr>
        <w:jc w:val="center"/>
        <w:rPr>
          <w:b/>
          <w:sz w:val="32"/>
          <w:szCs w:val="32"/>
          <w:lang w:val="uk-UA"/>
        </w:rPr>
      </w:pPr>
    </w:p>
    <w:p w:rsidR="00296687" w:rsidRPr="00B80672" w:rsidRDefault="00296687" w:rsidP="00296687">
      <w:pPr>
        <w:jc w:val="center"/>
        <w:rPr>
          <w:b/>
          <w:sz w:val="32"/>
          <w:szCs w:val="32"/>
          <w:lang w:val="uk-UA"/>
        </w:rPr>
      </w:pPr>
    </w:p>
    <w:p w:rsidR="00296687" w:rsidRPr="00B80672" w:rsidRDefault="00296687" w:rsidP="00296687">
      <w:pPr>
        <w:jc w:val="center"/>
        <w:rPr>
          <w:b/>
          <w:sz w:val="32"/>
          <w:szCs w:val="32"/>
          <w:lang w:val="uk-UA"/>
        </w:rPr>
      </w:pPr>
    </w:p>
    <w:p w:rsidR="00A06DF3" w:rsidRPr="00B80672" w:rsidRDefault="00A06DF3" w:rsidP="00A06DF3">
      <w:pPr>
        <w:jc w:val="center"/>
        <w:rPr>
          <w:rFonts w:eastAsia="Calibri"/>
          <w:b/>
          <w:sz w:val="32"/>
          <w:szCs w:val="32"/>
          <w:lang w:val="uk-UA"/>
        </w:rPr>
      </w:pPr>
    </w:p>
    <w:p w:rsidR="00A06DF3" w:rsidRPr="00B80672" w:rsidRDefault="00A06DF3" w:rsidP="00A06DF3">
      <w:pPr>
        <w:jc w:val="center"/>
        <w:rPr>
          <w:rFonts w:eastAsia="Calibri"/>
          <w:b/>
          <w:sz w:val="32"/>
          <w:szCs w:val="32"/>
          <w:lang w:val="uk-UA"/>
        </w:rPr>
      </w:pPr>
    </w:p>
    <w:p w:rsidR="00A06DF3" w:rsidRPr="00B80672" w:rsidRDefault="00A06DF3" w:rsidP="00A06DF3">
      <w:pPr>
        <w:jc w:val="center"/>
        <w:rPr>
          <w:rFonts w:eastAsia="Calibri"/>
          <w:b/>
          <w:sz w:val="32"/>
          <w:szCs w:val="32"/>
          <w:lang w:val="uk-UA"/>
        </w:rPr>
      </w:pPr>
    </w:p>
    <w:p w:rsidR="00A06DF3" w:rsidRPr="00B80672" w:rsidRDefault="00A06DF3" w:rsidP="00A06DF3">
      <w:pPr>
        <w:jc w:val="center"/>
        <w:rPr>
          <w:rFonts w:eastAsia="Calibri"/>
          <w:b/>
          <w:sz w:val="32"/>
          <w:szCs w:val="32"/>
          <w:lang w:val="uk-UA"/>
        </w:rPr>
      </w:pPr>
      <w:r w:rsidRPr="00B80672">
        <w:rPr>
          <w:rFonts w:eastAsia="Calibri"/>
          <w:b/>
          <w:sz w:val="32"/>
          <w:szCs w:val="32"/>
          <w:lang w:val="uk-UA"/>
        </w:rPr>
        <w:t>ТЕХНІЧНИЙ ЗВІТ-ОБСТЕЖЕННЯ</w:t>
      </w:r>
    </w:p>
    <w:p w:rsidR="00296687" w:rsidRPr="00B80672" w:rsidRDefault="00296687" w:rsidP="00296687">
      <w:pPr>
        <w:jc w:val="center"/>
        <w:rPr>
          <w:b/>
          <w:sz w:val="32"/>
          <w:szCs w:val="32"/>
          <w:lang w:val="uk-UA"/>
        </w:rPr>
      </w:pPr>
    </w:p>
    <w:tbl>
      <w:tblPr>
        <w:tblW w:w="0" w:type="auto"/>
        <w:tblInd w:w="-176" w:type="dxa"/>
        <w:tblLook w:val="01E0"/>
      </w:tblPr>
      <w:tblGrid>
        <w:gridCol w:w="2444"/>
        <w:gridCol w:w="5210"/>
      </w:tblGrid>
      <w:tr w:rsidR="00296687" w:rsidRPr="00B80672" w:rsidTr="00A06DF3">
        <w:tc>
          <w:tcPr>
            <w:tcW w:w="2444" w:type="dxa"/>
          </w:tcPr>
          <w:p w:rsidR="00296687" w:rsidRPr="00B80672" w:rsidRDefault="00296687" w:rsidP="00195C93">
            <w:pPr>
              <w:jc w:val="right"/>
              <w:rPr>
                <w:rFonts w:eastAsia="Calibri"/>
                <w:b/>
                <w:sz w:val="32"/>
                <w:szCs w:val="32"/>
                <w:lang w:val="uk-UA"/>
              </w:rPr>
            </w:pPr>
          </w:p>
        </w:tc>
        <w:tc>
          <w:tcPr>
            <w:tcW w:w="5210" w:type="dxa"/>
          </w:tcPr>
          <w:p w:rsidR="00A06DF3" w:rsidRPr="00B80672" w:rsidRDefault="00A06DF3" w:rsidP="00A06DF3">
            <w:pPr>
              <w:jc w:val="center"/>
              <w:rPr>
                <w:rFonts w:eastAsia="Calibri"/>
                <w:b/>
                <w:sz w:val="32"/>
                <w:szCs w:val="32"/>
                <w:lang w:val="uk-UA"/>
              </w:rPr>
            </w:pPr>
          </w:p>
        </w:tc>
      </w:tr>
      <w:tr w:rsidR="00296687" w:rsidRPr="00B80672" w:rsidTr="00A06DF3">
        <w:tc>
          <w:tcPr>
            <w:tcW w:w="2444" w:type="dxa"/>
          </w:tcPr>
          <w:p w:rsidR="00296687" w:rsidRPr="00B80672" w:rsidRDefault="00296687" w:rsidP="00195C93">
            <w:pPr>
              <w:jc w:val="right"/>
              <w:rPr>
                <w:rFonts w:eastAsia="Calibri"/>
                <w:b/>
                <w:sz w:val="32"/>
                <w:szCs w:val="32"/>
                <w:lang w:val="uk-UA"/>
              </w:rPr>
            </w:pPr>
          </w:p>
        </w:tc>
        <w:tc>
          <w:tcPr>
            <w:tcW w:w="5210" w:type="dxa"/>
          </w:tcPr>
          <w:p w:rsidR="00296687" w:rsidRPr="00B80672" w:rsidRDefault="00296687" w:rsidP="00195C93">
            <w:pPr>
              <w:jc w:val="left"/>
              <w:rPr>
                <w:rFonts w:eastAsia="Calibri"/>
                <w:b/>
                <w:sz w:val="32"/>
                <w:szCs w:val="32"/>
                <w:lang w:val="uk-UA"/>
              </w:rPr>
            </w:pPr>
          </w:p>
        </w:tc>
      </w:tr>
    </w:tbl>
    <w:p w:rsidR="00EE1F58" w:rsidRDefault="00EE1F58" w:rsidP="00A74A76">
      <w:pPr>
        <w:jc w:val="center"/>
        <w:rPr>
          <w:b/>
          <w:sz w:val="36"/>
          <w:szCs w:val="32"/>
          <w:lang w:val="uk-UA"/>
        </w:rPr>
      </w:pPr>
      <w:r>
        <w:rPr>
          <w:b/>
          <w:sz w:val="36"/>
          <w:szCs w:val="32"/>
          <w:lang w:val="uk-UA"/>
        </w:rPr>
        <w:t>Інженерно-гідрографічні вишукування та обстеження річки Хорол в межах с. Сергіївка, Гадяцького району</w:t>
      </w:r>
      <w:r w:rsidR="008E123D" w:rsidRPr="00B80672">
        <w:rPr>
          <w:b/>
          <w:sz w:val="36"/>
          <w:szCs w:val="32"/>
          <w:lang w:val="uk-UA"/>
        </w:rPr>
        <w:t xml:space="preserve"> </w:t>
      </w:r>
    </w:p>
    <w:p w:rsidR="008B7230" w:rsidRPr="00B80672" w:rsidRDefault="008E123D" w:rsidP="00A74A76">
      <w:pPr>
        <w:jc w:val="center"/>
        <w:rPr>
          <w:b/>
          <w:sz w:val="36"/>
          <w:szCs w:val="32"/>
          <w:lang w:val="uk-UA"/>
        </w:rPr>
      </w:pPr>
      <w:r w:rsidRPr="00B80672">
        <w:rPr>
          <w:b/>
          <w:sz w:val="36"/>
          <w:szCs w:val="32"/>
          <w:lang w:val="uk-UA"/>
        </w:rPr>
        <w:t>Полтавської області</w:t>
      </w:r>
    </w:p>
    <w:p w:rsidR="00296687" w:rsidRPr="00B80672" w:rsidRDefault="00296687" w:rsidP="00296687">
      <w:pPr>
        <w:jc w:val="center"/>
        <w:rPr>
          <w:b/>
          <w:sz w:val="32"/>
          <w:szCs w:val="32"/>
          <w:lang w:val="uk-UA"/>
        </w:rPr>
      </w:pPr>
    </w:p>
    <w:p w:rsidR="00EA1E51" w:rsidRPr="00B80672" w:rsidRDefault="00EA1E51" w:rsidP="00296687">
      <w:pPr>
        <w:jc w:val="center"/>
        <w:rPr>
          <w:b/>
          <w:sz w:val="36"/>
          <w:szCs w:val="36"/>
          <w:lang w:val="uk-UA"/>
        </w:rPr>
      </w:pPr>
    </w:p>
    <w:p w:rsidR="00EA1E51" w:rsidRPr="00B80672" w:rsidRDefault="00EA1E51" w:rsidP="00296687">
      <w:pPr>
        <w:jc w:val="center"/>
        <w:rPr>
          <w:b/>
          <w:sz w:val="36"/>
          <w:szCs w:val="36"/>
          <w:lang w:val="uk-UA"/>
        </w:rPr>
      </w:pPr>
    </w:p>
    <w:p w:rsidR="00291C2F" w:rsidRPr="00B80672" w:rsidRDefault="00291C2F" w:rsidP="00291C2F">
      <w:pPr>
        <w:jc w:val="center"/>
        <w:rPr>
          <w:b/>
          <w:szCs w:val="34"/>
          <w:lang w:val="uk-UA"/>
        </w:rPr>
      </w:pPr>
    </w:p>
    <w:p w:rsidR="006F64CF" w:rsidRPr="00B80672" w:rsidRDefault="006F64CF" w:rsidP="00291C2F">
      <w:pPr>
        <w:jc w:val="center"/>
        <w:rPr>
          <w:b/>
          <w:szCs w:val="34"/>
          <w:lang w:val="uk-UA"/>
        </w:rPr>
      </w:pPr>
    </w:p>
    <w:p w:rsidR="00296687" w:rsidRPr="00B80672" w:rsidRDefault="00296687" w:rsidP="004D682E">
      <w:pPr>
        <w:jc w:val="center"/>
        <w:rPr>
          <w:b/>
          <w:szCs w:val="32"/>
          <w:lang w:val="uk-UA"/>
        </w:rPr>
      </w:pPr>
    </w:p>
    <w:p w:rsidR="00296687" w:rsidRPr="00B80672" w:rsidRDefault="00296687" w:rsidP="00296687">
      <w:pPr>
        <w:jc w:val="center"/>
        <w:rPr>
          <w:b/>
          <w:sz w:val="32"/>
          <w:szCs w:val="32"/>
          <w:lang w:val="uk-UA"/>
        </w:rPr>
      </w:pPr>
    </w:p>
    <w:p w:rsidR="00296687" w:rsidRPr="00B80672" w:rsidRDefault="00296687" w:rsidP="00296687">
      <w:pPr>
        <w:jc w:val="center"/>
        <w:rPr>
          <w:b/>
          <w:sz w:val="32"/>
          <w:szCs w:val="32"/>
          <w:lang w:val="uk-UA"/>
        </w:rPr>
      </w:pPr>
    </w:p>
    <w:p w:rsidR="00296687" w:rsidRPr="00B80672" w:rsidRDefault="00296687" w:rsidP="0089460B">
      <w:pPr>
        <w:rPr>
          <w:b/>
          <w:sz w:val="32"/>
          <w:szCs w:val="32"/>
          <w:lang w:val="uk-UA"/>
        </w:rPr>
      </w:pPr>
    </w:p>
    <w:p w:rsidR="0089460B" w:rsidRPr="00B80672" w:rsidRDefault="0089460B" w:rsidP="004D682E">
      <w:pPr>
        <w:rPr>
          <w:b/>
          <w:sz w:val="32"/>
          <w:szCs w:val="32"/>
          <w:lang w:val="uk-UA"/>
        </w:rPr>
      </w:pPr>
    </w:p>
    <w:p w:rsidR="00281056" w:rsidRPr="00B80672" w:rsidRDefault="00281056" w:rsidP="0053761A">
      <w:pPr>
        <w:rPr>
          <w:b/>
          <w:sz w:val="32"/>
          <w:szCs w:val="32"/>
          <w:lang w:val="uk-UA"/>
        </w:rPr>
      </w:pPr>
    </w:p>
    <w:tbl>
      <w:tblPr>
        <w:tblW w:w="0" w:type="auto"/>
        <w:tblLook w:val="01E0"/>
      </w:tblPr>
      <w:tblGrid>
        <w:gridCol w:w="3882"/>
        <w:gridCol w:w="3260"/>
        <w:gridCol w:w="2995"/>
      </w:tblGrid>
      <w:tr w:rsidR="0053761A" w:rsidRPr="00B80672" w:rsidTr="00D43D95">
        <w:tc>
          <w:tcPr>
            <w:tcW w:w="4536" w:type="dxa"/>
            <w:vAlign w:val="center"/>
          </w:tcPr>
          <w:p w:rsidR="0053761A" w:rsidRPr="00B80672" w:rsidRDefault="0053761A" w:rsidP="00D43D95">
            <w:pPr>
              <w:jc w:val="center"/>
              <w:rPr>
                <w:rFonts w:eastAsia="Calibri"/>
                <w:b/>
                <w:sz w:val="24"/>
                <w:szCs w:val="28"/>
                <w:lang w:val="uk-UA"/>
              </w:rPr>
            </w:pPr>
            <w:r w:rsidRPr="00B80672">
              <w:rPr>
                <w:rFonts w:eastAsia="Calibri"/>
                <w:b/>
                <w:sz w:val="24"/>
                <w:szCs w:val="28"/>
                <w:lang w:val="uk-UA"/>
              </w:rPr>
              <w:t>Директор</w:t>
            </w:r>
          </w:p>
          <w:p w:rsidR="0053761A" w:rsidRPr="00B80672" w:rsidRDefault="0053761A" w:rsidP="00D43D95">
            <w:pPr>
              <w:jc w:val="center"/>
              <w:rPr>
                <w:rFonts w:eastAsia="Calibri"/>
                <w:b/>
                <w:sz w:val="24"/>
                <w:szCs w:val="28"/>
                <w:lang w:val="uk-UA"/>
              </w:rPr>
            </w:pPr>
            <w:r w:rsidRPr="00B80672">
              <w:rPr>
                <w:rFonts w:eastAsia="Calibri"/>
                <w:b/>
                <w:sz w:val="24"/>
                <w:szCs w:val="28"/>
                <w:lang w:val="uk-UA"/>
              </w:rPr>
              <w:t>ТОВ «ВОДБУД-УКРАЇНА»:</w:t>
            </w:r>
          </w:p>
        </w:tc>
        <w:tc>
          <w:tcPr>
            <w:tcW w:w="3473" w:type="dxa"/>
            <w:vAlign w:val="center"/>
          </w:tcPr>
          <w:p w:rsidR="0053761A" w:rsidRPr="00B80672" w:rsidRDefault="0053761A" w:rsidP="00D43D95">
            <w:pPr>
              <w:jc w:val="center"/>
              <w:rPr>
                <w:rFonts w:eastAsia="Calibri"/>
                <w:b/>
                <w:sz w:val="24"/>
                <w:szCs w:val="28"/>
                <w:lang w:val="uk-UA"/>
              </w:rPr>
            </w:pPr>
            <w:r w:rsidRPr="00B80672">
              <w:rPr>
                <w:rFonts w:eastAsia="Calibri"/>
                <w:b/>
                <w:sz w:val="24"/>
                <w:szCs w:val="28"/>
                <w:lang w:val="uk-UA"/>
              </w:rPr>
              <w:t>___________________</w:t>
            </w:r>
          </w:p>
        </w:tc>
        <w:tc>
          <w:tcPr>
            <w:tcW w:w="3474" w:type="dxa"/>
            <w:vAlign w:val="center"/>
          </w:tcPr>
          <w:p w:rsidR="0053761A" w:rsidRPr="00B80672" w:rsidRDefault="0053761A" w:rsidP="00D43D95">
            <w:pPr>
              <w:jc w:val="left"/>
              <w:rPr>
                <w:rFonts w:eastAsia="Calibri"/>
                <w:b/>
                <w:sz w:val="24"/>
                <w:szCs w:val="28"/>
                <w:lang w:val="uk-UA"/>
              </w:rPr>
            </w:pPr>
            <w:r w:rsidRPr="00B80672">
              <w:rPr>
                <w:rFonts w:eastAsia="Calibri"/>
                <w:b/>
                <w:sz w:val="24"/>
                <w:szCs w:val="28"/>
                <w:lang w:val="uk-UA"/>
              </w:rPr>
              <w:t>М.М. Харченко</w:t>
            </w:r>
          </w:p>
        </w:tc>
      </w:tr>
      <w:tr w:rsidR="0053761A" w:rsidRPr="00B80672" w:rsidTr="00D43D95">
        <w:trPr>
          <w:trHeight w:val="589"/>
        </w:trPr>
        <w:tc>
          <w:tcPr>
            <w:tcW w:w="4536" w:type="dxa"/>
            <w:vAlign w:val="center"/>
          </w:tcPr>
          <w:p w:rsidR="0053761A" w:rsidRPr="00B80672" w:rsidRDefault="0053761A" w:rsidP="00D43D95">
            <w:pPr>
              <w:jc w:val="center"/>
              <w:rPr>
                <w:rFonts w:eastAsia="Calibri"/>
                <w:b/>
                <w:sz w:val="24"/>
                <w:szCs w:val="28"/>
                <w:lang w:val="uk-UA"/>
              </w:rPr>
            </w:pPr>
          </w:p>
        </w:tc>
        <w:tc>
          <w:tcPr>
            <w:tcW w:w="3473" w:type="dxa"/>
            <w:vAlign w:val="center"/>
          </w:tcPr>
          <w:p w:rsidR="0053761A" w:rsidRPr="00B80672" w:rsidRDefault="0053761A" w:rsidP="00D43D95">
            <w:pPr>
              <w:jc w:val="center"/>
              <w:rPr>
                <w:rFonts w:eastAsia="Calibri"/>
                <w:b/>
                <w:sz w:val="24"/>
                <w:szCs w:val="28"/>
                <w:lang w:val="uk-UA"/>
              </w:rPr>
            </w:pPr>
          </w:p>
        </w:tc>
        <w:tc>
          <w:tcPr>
            <w:tcW w:w="3474" w:type="dxa"/>
            <w:vAlign w:val="center"/>
          </w:tcPr>
          <w:p w:rsidR="0053761A" w:rsidRPr="00B80672" w:rsidRDefault="0053761A" w:rsidP="00D43D95">
            <w:pPr>
              <w:jc w:val="left"/>
              <w:rPr>
                <w:rFonts w:eastAsia="Calibri"/>
                <w:b/>
                <w:sz w:val="24"/>
                <w:szCs w:val="28"/>
                <w:lang w:val="uk-UA"/>
              </w:rPr>
            </w:pPr>
          </w:p>
        </w:tc>
      </w:tr>
      <w:tr w:rsidR="0053761A" w:rsidRPr="00B80672" w:rsidTr="00D43D95">
        <w:trPr>
          <w:trHeight w:val="537"/>
        </w:trPr>
        <w:tc>
          <w:tcPr>
            <w:tcW w:w="4536" w:type="dxa"/>
            <w:vAlign w:val="center"/>
          </w:tcPr>
          <w:p w:rsidR="0053761A" w:rsidRPr="00B80672" w:rsidRDefault="0053761A" w:rsidP="00D43D95">
            <w:pPr>
              <w:jc w:val="center"/>
              <w:rPr>
                <w:rFonts w:eastAsia="Calibri"/>
                <w:b/>
                <w:sz w:val="24"/>
                <w:szCs w:val="28"/>
                <w:lang w:val="uk-UA"/>
              </w:rPr>
            </w:pPr>
            <w:r w:rsidRPr="00B80672">
              <w:rPr>
                <w:rFonts w:eastAsia="Calibri"/>
                <w:b/>
                <w:sz w:val="24"/>
                <w:szCs w:val="28"/>
                <w:lang w:val="uk-UA"/>
              </w:rPr>
              <w:t>Головний інженер проекту:</w:t>
            </w:r>
          </w:p>
          <w:p w:rsidR="0053761A" w:rsidRPr="00B80672" w:rsidRDefault="0053761A" w:rsidP="00D43D95">
            <w:pPr>
              <w:jc w:val="center"/>
              <w:rPr>
                <w:rFonts w:eastAsia="Calibri"/>
                <w:sz w:val="24"/>
                <w:szCs w:val="20"/>
                <w:lang w:val="uk-UA"/>
              </w:rPr>
            </w:pPr>
            <w:r w:rsidRPr="00B80672">
              <w:rPr>
                <w:rFonts w:eastAsia="Calibri"/>
                <w:sz w:val="24"/>
                <w:szCs w:val="20"/>
                <w:lang w:val="uk-UA"/>
              </w:rPr>
              <w:t>Сертифікат АР №000927 від 20.06.2012р</w:t>
            </w:r>
          </w:p>
        </w:tc>
        <w:tc>
          <w:tcPr>
            <w:tcW w:w="3473" w:type="dxa"/>
            <w:vAlign w:val="center"/>
          </w:tcPr>
          <w:p w:rsidR="0053761A" w:rsidRPr="00B80672" w:rsidRDefault="0053761A" w:rsidP="00D43D95">
            <w:pPr>
              <w:jc w:val="center"/>
              <w:rPr>
                <w:rFonts w:eastAsia="Calibri"/>
                <w:b/>
                <w:sz w:val="24"/>
                <w:szCs w:val="28"/>
                <w:lang w:val="uk-UA"/>
              </w:rPr>
            </w:pPr>
            <w:r w:rsidRPr="00B80672">
              <w:rPr>
                <w:rFonts w:eastAsia="Calibri"/>
                <w:b/>
                <w:sz w:val="24"/>
                <w:szCs w:val="28"/>
                <w:lang w:val="uk-UA"/>
              </w:rPr>
              <w:t>___________________</w:t>
            </w:r>
          </w:p>
        </w:tc>
        <w:tc>
          <w:tcPr>
            <w:tcW w:w="3474" w:type="dxa"/>
            <w:vAlign w:val="center"/>
          </w:tcPr>
          <w:p w:rsidR="0053761A" w:rsidRPr="00B80672" w:rsidRDefault="0053761A" w:rsidP="00D43D95">
            <w:pPr>
              <w:jc w:val="left"/>
              <w:rPr>
                <w:rFonts w:eastAsia="Calibri"/>
                <w:b/>
                <w:sz w:val="24"/>
                <w:szCs w:val="28"/>
                <w:lang w:val="uk-UA"/>
              </w:rPr>
            </w:pPr>
            <w:r w:rsidRPr="00B80672">
              <w:rPr>
                <w:rFonts w:eastAsia="Calibri"/>
                <w:b/>
                <w:sz w:val="24"/>
                <w:szCs w:val="28"/>
                <w:lang w:val="uk-UA"/>
              </w:rPr>
              <w:t xml:space="preserve">О.Н. Кафтан </w:t>
            </w:r>
          </w:p>
        </w:tc>
      </w:tr>
    </w:tbl>
    <w:p w:rsidR="0053761A" w:rsidRPr="00B80672" w:rsidRDefault="0053761A" w:rsidP="00296687">
      <w:pPr>
        <w:jc w:val="center"/>
        <w:rPr>
          <w:b/>
          <w:sz w:val="32"/>
          <w:szCs w:val="32"/>
          <w:lang w:val="uk-UA"/>
        </w:rPr>
      </w:pPr>
    </w:p>
    <w:p w:rsidR="0053761A" w:rsidRPr="00B80672" w:rsidRDefault="0053761A" w:rsidP="00041BDF">
      <w:pPr>
        <w:jc w:val="center"/>
        <w:rPr>
          <w:b/>
          <w:sz w:val="32"/>
          <w:szCs w:val="32"/>
          <w:lang w:val="uk-UA"/>
        </w:rPr>
      </w:pPr>
    </w:p>
    <w:p w:rsidR="0053761A" w:rsidRPr="00B80672" w:rsidRDefault="0053761A" w:rsidP="00041BDF">
      <w:pPr>
        <w:jc w:val="center"/>
        <w:rPr>
          <w:b/>
          <w:sz w:val="32"/>
          <w:szCs w:val="32"/>
          <w:lang w:val="uk-UA"/>
        </w:rPr>
      </w:pPr>
    </w:p>
    <w:p w:rsidR="0053761A" w:rsidRPr="00B80672" w:rsidRDefault="0053761A" w:rsidP="00041BDF">
      <w:pPr>
        <w:jc w:val="center"/>
        <w:rPr>
          <w:b/>
          <w:sz w:val="32"/>
          <w:szCs w:val="32"/>
          <w:lang w:val="uk-UA"/>
        </w:rPr>
      </w:pPr>
    </w:p>
    <w:p w:rsidR="00B42413" w:rsidRPr="00B80672" w:rsidRDefault="00B42413" w:rsidP="00041BDF">
      <w:pPr>
        <w:jc w:val="center"/>
        <w:rPr>
          <w:b/>
          <w:sz w:val="32"/>
          <w:szCs w:val="32"/>
          <w:lang w:val="uk-UA"/>
        </w:rPr>
      </w:pPr>
    </w:p>
    <w:p w:rsidR="004F6C54" w:rsidRPr="00B80672" w:rsidRDefault="00041BDF" w:rsidP="008363D2">
      <w:pPr>
        <w:jc w:val="center"/>
        <w:rPr>
          <w:b/>
          <w:szCs w:val="32"/>
          <w:lang w:val="uk-UA"/>
        </w:rPr>
      </w:pPr>
      <w:r w:rsidRPr="00B80672">
        <w:rPr>
          <w:b/>
          <w:szCs w:val="32"/>
          <w:lang w:val="uk-UA"/>
        </w:rPr>
        <w:t>м</w:t>
      </w:r>
      <w:r w:rsidR="005A6BCB" w:rsidRPr="00B80672">
        <w:rPr>
          <w:b/>
          <w:szCs w:val="32"/>
          <w:lang w:val="uk-UA"/>
        </w:rPr>
        <w:t>.</w:t>
      </w:r>
      <w:r w:rsidR="00C37DC6" w:rsidRPr="00B80672">
        <w:rPr>
          <w:b/>
          <w:szCs w:val="32"/>
          <w:lang w:val="uk-UA"/>
        </w:rPr>
        <w:t>Киї</w:t>
      </w:r>
      <w:r w:rsidR="006F64CF" w:rsidRPr="00B80672">
        <w:rPr>
          <w:b/>
          <w:szCs w:val="32"/>
          <w:lang w:val="uk-UA"/>
        </w:rPr>
        <w:t>в</w:t>
      </w:r>
      <w:r w:rsidR="00EE1F58">
        <w:rPr>
          <w:b/>
          <w:szCs w:val="32"/>
          <w:lang w:val="uk-UA"/>
        </w:rPr>
        <w:t>-2018</w:t>
      </w:r>
    </w:p>
    <w:p w:rsidR="00296687" w:rsidRPr="00B80672" w:rsidRDefault="00296687" w:rsidP="00296687">
      <w:pPr>
        <w:rPr>
          <w:lang w:val="uk-UA"/>
        </w:rPr>
        <w:sectPr w:rsidR="00296687" w:rsidRPr="00B80672" w:rsidSect="00AC2ABA">
          <w:headerReference w:type="default" r:id="rId9"/>
          <w:footerReference w:type="default" r:id="rId10"/>
          <w:headerReference w:type="first" r:id="rId11"/>
          <w:footerReference w:type="first" r:id="rId12"/>
          <w:pgSz w:w="11906" w:h="16838" w:code="9"/>
          <w:pgMar w:top="284" w:right="567" w:bottom="1134" w:left="1418" w:header="709" w:footer="709" w:gutter="0"/>
          <w:pgNumType w:start="2"/>
          <w:cols w:space="708"/>
          <w:titlePg/>
          <w:docGrid w:linePitch="360"/>
        </w:sectPr>
      </w:pPr>
    </w:p>
    <w:p w:rsidR="009E0982" w:rsidRPr="00B80672" w:rsidRDefault="009E0982" w:rsidP="009E0982">
      <w:pPr>
        <w:pStyle w:val="af2"/>
        <w:spacing w:line="360" w:lineRule="auto"/>
        <w:jc w:val="both"/>
        <w:rPr>
          <w:b w:val="0"/>
          <w:szCs w:val="28"/>
        </w:rPr>
      </w:pPr>
      <w:r w:rsidRPr="00B80672">
        <w:rPr>
          <w:b w:val="0"/>
          <w:szCs w:val="28"/>
        </w:rPr>
        <w:lastRenderedPageBreak/>
        <w:t xml:space="preserve">ДАНИЙ </w:t>
      </w:r>
      <w:r w:rsidR="00A06DF3" w:rsidRPr="00B80672">
        <w:rPr>
          <w:b w:val="0"/>
          <w:szCs w:val="28"/>
        </w:rPr>
        <w:t>ЗВІТ</w:t>
      </w:r>
      <w:r w:rsidRPr="00B80672">
        <w:rPr>
          <w:b w:val="0"/>
          <w:szCs w:val="28"/>
        </w:rPr>
        <w:t xml:space="preserve"> РОЗРОБЛЕНО ЗГІДНО З ДІЮЧИМИ НОРМАМИ, ПРАВИЛАМИ, ІНСТРУКЦІЯМИ, ДЕРЖАВНИМИ СТАНДАРТАМИ І ПЕРЕДБАЧАЄ МІРОПРИЄМСТВА, ЯКІ ВІДПОВІДАЄ ВИМОГАМ ЕКОЛОГІЧНИМ І САНІТАРНО-ТЕХНІЧНИМ НОРМАМ</w:t>
      </w:r>
      <w:r w:rsidR="00291C2F" w:rsidRPr="00B80672">
        <w:rPr>
          <w:b w:val="0"/>
          <w:szCs w:val="28"/>
        </w:rPr>
        <w:t xml:space="preserve">  “___”  ________ 201</w:t>
      </w:r>
      <w:r w:rsidR="00EE1F58">
        <w:rPr>
          <w:b w:val="0"/>
          <w:szCs w:val="28"/>
        </w:rPr>
        <w:t>8</w:t>
      </w:r>
      <w:r w:rsidRPr="00B80672">
        <w:rPr>
          <w:b w:val="0"/>
          <w:szCs w:val="28"/>
        </w:rPr>
        <w:t xml:space="preserve"> р.</w:t>
      </w:r>
    </w:p>
    <w:p w:rsidR="009E0982" w:rsidRPr="00B80672" w:rsidRDefault="009E0982" w:rsidP="009E0982">
      <w:pPr>
        <w:spacing w:line="360" w:lineRule="auto"/>
        <w:rPr>
          <w:szCs w:val="28"/>
          <w:lang w:val="uk-UA"/>
        </w:rPr>
      </w:pPr>
    </w:p>
    <w:p w:rsidR="009E0982" w:rsidRPr="00B80672" w:rsidRDefault="009E0982" w:rsidP="009E0982">
      <w:pPr>
        <w:spacing w:line="360" w:lineRule="auto"/>
        <w:rPr>
          <w:szCs w:val="28"/>
          <w:lang w:val="uk-UA"/>
        </w:rPr>
      </w:pPr>
    </w:p>
    <w:p w:rsidR="009E0982" w:rsidRPr="00B80672" w:rsidRDefault="009E0982" w:rsidP="009E0982">
      <w:pPr>
        <w:spacing w:line="360" w:lineRule="auto"/>
        <w:rPr>
          <w:szCs w:val="28"/>
          <w:lang w:val="uk-UA"/>
        </w:rPr>
      </w:pPr>
    </w:p>
    <w:p w:rsidR="009E0982" w:rsidRPr="00B80672" w:rsidRDefault="009E0982" w:rsidP="009E0982">
      <w:pPr>
        <w:spacing w:line="360" w:lineRule="auto"/>
        <w:rPr>
          <w:szCs w:val="28"/>
          <w:lang w:val="uk-UA"/>
        </w:rPr>
      </w:pPr>
    </w:p>
    <w:p w:rsidR="009E0982" w:rsidRPr="00B80672" w:rsidRDefault="009E0982" w:rsidP="009E0982">
      <w:pPr>
        <w:rPr>
          <w:szCs w:val="28"/>
          <w:lang w:val="uk-UA"/>
        </w:rPr>
      </w:pPr>
      <w:r w:rsidRPr="00B80672">
        <w:rPr>
          <w:szCs w:val="28"/>
          <w:lang w:val="uk-UA"/>
        </w:rPr>
        <w:t>Головний інженер проекту</w:t>
      </w:r>
      <w:r w:rsidR="007D3365" w:rsidRPr="00B80672">
        <w:rPr>
          <w:szCs w:val="28"/>
          <w:lang w:val="uk-UA"/>
        </w:rPr>
        <w:t xml:space="preserve">, </w:t>
      </w:r>
      <w:r w:rsidR="00A06DF3" w:rsidRPr="00B80672">
        <w:rPr>
          <w:szCs w:val="28"/>
          <w:lang w:val="uk-UA"/>
        </w:rPr>
        <w:tab/>
      </w:r>
      <w:r w:rsidR="007D3365" w:rsidRPr="00B80672">
        <w:rPr>
          <w:szCs w:val="28"/>
          <w:lang w:val="uk-UA"/>
        </w:rPr>
        <w:t>к.т.н.</w:t>
      </w:r>
      <w:r w:rsidR="00745EE9" w:rsidRPr="00B80672">
        <w:rPr>
          <w:szCs w:val="28"/>
          <w:lang w:val="uk-UA"/>
        </w:rPr>
        <w:t xml:space="preserve"> </w:t>
      </w:r>
      <w:r w:rsidRPr="00B80672">
        <w:rPr>
          <w:szCs w:val="28"/>
          <w:lang w:val="uk-UA"/>
        </w:rPr>
        <w:t>Кафтан О.Н.</w:t>
      </w:r>
    </w:p>
    <w:p w:rsidR="009E0982" w:rsidRPr="00B80672" w:rsidRDefault="009E0982" w:rsidP="001B6F31">
      <w:pPr>
        <w:jc w:val="center"/>
        <w:rPr>
          <w:b/>
          <w:sz w:val="36"/>
          <w:szCs w:val="36"/>
          <w:lang w:val="uk-UA"/>
        </w:rPr>
      </w:pPr>
    </w:p>
    <w:p w:rsidR="003D39E6" w:rsidRPr="00B80672" w:rsidRDefault="003D39E6" w:rsidP="008C273B">
      <w:pPr>
        <w:jc w:val="center"/>
        <w:rPr>
          <w:b/>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3D39E6">
      <w:pP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24212F" w:rsidRPr="00B80672" w:rsidRDefault="009E0982" w:rsidP="008C273B">
      <w:pPr>
        <w:jc w:val="center"/>
        <w:rPr>
          <w:sz w:val="36"/>
          <w:szCs w:val="36"/>
          <w:lang w:val="uk-UA"/>
        </w:rPr>
      </w:pPr>
      <w:r w:rsidRPr="00B80672">
        <w:rPr>
          <w:sz w:val="36"/>
          <w:szCs w:val="36"/>
          <w:lang w:val="uk-UA"/>
        </w:rPr>
        <w:br w:type="page"/>
      </w:r>
    </w:p>
    <w:p w:rsidR="003D39E6" w:rsidRPr="00B80672" w:rsidRDefault="003D39E6" w:rsidP="008C273B">
      <w:pPr>
        <w:jc w:val="center"/>
        <w:rPr>
          <w:b/>
          <w:sz w:val="32"/>
          <w:szCs w:val="36"/>
          <w:lang w:val="uk-UA"/>
        </w:rPr>
      </w:pPr>
      <w:r w:rsidRPr="00B80672">
        <w:rPr>
          <w:b/>
          <w:sz w:val="32"/>
          <w:szCs w:val="36"/>
          <w:lang w:val="uk-UA"/>
        </w:rPr>
        <w:lastRenderedPageBreak/>
        <w:t xml:space="preserve">Склад </w:t>
      </w:r>
      <w:r w:rsidR="007F2965" w:rsidRPr="00B80672">
        <w:rPr>
          <w:b/>
          <w:sz w:val="32"/>
          <w:szCs w:val="36"/>
          <w:lang w:val="uk-UA"/>
        </w:rPr>
        <w:t xml:space="preserve">матеріалів </w:t>
      </w:r>
      <w:r w:rsidR="00A06DF3" w:rsidRPr="00B80672">
        <w:rPr>
          <w:b/>
          <w:sz w:val="32"/>
          <w:szCs w:val="36"/>
          <w:lang w:val="uk-UA"/>
        </w:rPr>
        <w:t>звіту</w:t>
      </w:r>
    </w:p>
    <w:p w:rsidR="003D39E6" w:rsidRPr="00B80672" w:rsidRDefault="003D39E6" w:rsidP="008C273B">
      <w:pPr>
        <w:jc w:val="center"/>
        <w:rPr>
          <w:b/>
          <w:sz w:val="32"/>
          <w:szCs w:val="36"/>
          <w:lang w:val="uk-UA"/>
        </w:rPr>
      </w:pPr>
    </w:p>
    <w:p w:rsidR="003D39E6" w:rsidRPr="00B80672" w:rsidRDefault="003D39E6" w:rsidP="008C273B">
      <w:pPr>
        <w:jc w:val="center"/>
        <w:rPr>
          <w:b/>
          <w:sz w:val="32"/>
          <w:szCs w:val="36"/>
          <w:lang w:val="uk-UA"/>
        </w:rPr>
      </w:pPr>
    </w:p>
    <w:p w:rsidR="0024212F" w:rsidRPr="00B80672" w:rsidRDefault="0024212F" w:rsidP="008C273B">
      <w:pPr>
        <w:jc w:val="center"/>
        <w:rPr>
          <w:b/>
          <w:sz w:val="32"/>
          <w:szCs w:val="3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763"/>
        <w:gridCol w:w="1459"/>
      </w:tblGrid>
      <w:tr w:rsidR="00535763" w:rsidRPr="00B80672" w:rsidTr="00D96D14">
        <w:tc>
          <w:tcPr>
            <w:tcW w:w="1809" w:type="dxa"/>
            <w:shd w:val="clear" w:color="auto" w:fill="auto"/>
          </w:tcPr>
          <w:p w:rsidR="00535763" w:rsidRPr="00B80672" w:rsidRDefault="00535763" w:rsidP="00895DD8">
            <w:pPr>
              <w:jc w:val="center"/>
              <w:rPr>
                <w:rFonts w:eastAsia="Calibri"/>
                <w:b/>
                <w:szCs w:val="28"/>
                <w:lang w:val="uk-UA"/>
              </w:rPr>
            </w:pPr>
            <w:r w:rsidRPr="00B80672">
              <w:rPr>
                <w:rFonts w:eastAsia="Calibri"/>
                <w:b/>
                <w:szCs w:val="28"/>
                <w:lang w:val="uk-UA"/>
              </w:rPr>
              <w:t>Позначення</w:t>
            </w:r>
          </w:p>
        </w:tc>
        <w:tc>
          <w:tcPr>
            <w:tcW w:w="6763" w:type="dxa"/>
            <w:shd w:val="clear" w:color="auto" w:fill="auto"/>
          </w:tcPr>
          <w:p w:rsidR="00535763" w:rsidRPr="00B80672" w:rsidRDefault="00535763" w:rsidP="00895DD8">
            <w:pPr>
              <w:jc w:val="center"/>
              <w:rPr>
                <w:rFonts w:eastAsia="Calibri"/>
                <w:b/>
                <w:szCs w:val="28"/>
                <w:lang w:val="uk-UA"/>
              </w:rPr>
            </w:pPr>
            <w:r w:rsidRPr="00B80672">
              <w:rPr>
                <w:rFonts w:eastAsia="Calibri"/>
                <w:b/>
                <w:szCs w:val="28"/>
                <w:lang w:val="uk-UA"/>
              </w:rPr>
              <w:t>Найменування</w:t>
            </w:r>
          </w:p>
        </w:tc>
        <w:tc>
          <w:tcPr>
            <w:tcW w:w="1459" w:type="dxa"/>
            <w:shd w:val="clear" w:color="auto" w:fill="auto"/>
          </w:tcPr>
          <w:p w:rsidR="00535763" w:rsidRPr="00B80672" w:rsidRDefault="00535763" w:rsidP="00895DD8">
            <w:pPr>
              <w:jc w:val="center"/>
              <w:rPr>
                <w:rFonts w:eastAsia="Calibri"/>
                <w:b/>
                <w:szCs w:val="28"/>
                <w:lang w:val="uk-UA"/>
              </w:rPr>
            </w:pPr>
            <w:r w:rsidRPr="00B80672">
              <w:rPr>
                <w:rFonts w:eastAsia="Calibri"/>
                <w:b/>
                <w:szCs w:val="28"/>
                <w:lang w:val="uk-UA"/>
              </w:rPr>
              <w:t>Примітка</w:t>
            </w:r>
          </w:p>
        </w:tc>
      </w:tr>
      <w:tr w:rsidR="00BD7B4B" w:rsidRPr="00B80672" w:rsidTr="00A06DF3">
        <w:trPr>
          <w:trHeight w:val="767"/>
        </w:trPr>
        <w:tc>
          <w:tcPr>
            <w:tcW w:w="1809" w:type="dxa"/>
            <w:shd w:val="clear" w:color="auto" w:fill="auto"/>
            <w:vAlign w:val="center"/>
          </w:tcPr>
          <w:p w:rsidR="00BD7B4B" w:rsidRPr="00B80672" w:rsidRDefault="00A06DF3" w:rsidP="00A06DF3">
            <w:pPr>
              <w:spacing w:before="120"/>
              <w:jc w:val="center"/>
              <w:rPr>
                <w:rFonts w:eastAsia="Calibri"/>
                <w:szCs w:val="28"/>
                <w:lang w:val="uk-UA"/>
              </w:rPr>
            </w:pPr>
            <w:r w:rsidRPr="00B80672">
              <w:rPr>
                <w:rFonts w:eastAsia="Calibri"/>
                <w:szCs w:val="28"/>
                <w:lang w:val="uk-UA"/>
              </w:rPr>
              <w:t>1</w:t>
            </w:r>
          </w:p>
        </w:tc>
        <w:tc>
          <w:tcPr>
            <w:tcW w:w="6763" w:type="dxa"/>
            <w:shd w:val="clear" w:color="auto" w:fill="auto"/>
            <w:vAlign w:val="center"/>
          </w:tcPr>
          <w:p w:rsidR="00BD7B4B" w:rsidRPr="00B80672" w:rsidRDefault="00BD7B4B" w:rsidP="00A06DF3">
            <w:pPr>
              <w:jc w:val="left"/>
              <w:rPr>
                <w:rFonts w:eastAsia="Calibri"/>
                <w:szCs w:val="28"/>
                <w:lang w:val="uk-UA"/>
              </w:rPr>
            </w:pPr>
            <w:r w:rsidRPr="00B80672">
              <w:rPr>
                <w:rFonts w:eastAsia="Calibri"/>
                <w:szCs w:val="28"/>
                <w:lang w:val="uk-UA"/>
              </w:rPr>
              <w:t>Пояснювальна записка</w:t>
            </w:r>
          </w:p>
        </w:tc>
        <w:tc>
          <w:tcPr>
            <w:tcW w:w="1459" w:type="dxa"/>
            <w:shd w:val="clear" w:color="auto" w:fill="auto"/>
            <w:vAlign w:val="center"/>
          </w:tcPr>
          <w:p w:rsidR="00BD7B4B" w:rsidRPr="00B80672" w:rsidRDefault="00BD7B4B" w:rsidP="00A06DF3">
            <w:pPr>
              <w:jc w:val="center"/>
              <w:rPr>
                <w:rFonts w:eastAsia="Calibri"/>
                <w:szCs w:val="28"/>
                <w:lang w:val="uk-UA"/>
              </w:rPr>
            </w:pPr>
          </w:p>
        </w:tc>
      </w:tr>
      <w:tr w:rsidR="00535763" w:rsidRPr="00B80672" w:rsidTr="00A06DF3">
        <w:trPr>
          <w:trHeight w:val="604"/>
        </w:trPr>
        <w:tc>
          <w:tcPr>
            <w:tcW w:w="1809" w:type="dxa"/>
            <w:shd w:val="clear" w:color="auto" w:fill="auto"/>
            <w:vAlign w:val="center"/>
          </w:tcPr>
          <w:p w:rsidR="00535763" w:rsidRPr="00B80672" w:rsidRDefault="00A06DF3" w:rsidP="00A06DF3">
            <w:pPr>
              <w:jc w:val="center"/>
              <w:rPr>
                <w:rFonts w:eastAsia="Calibri"/>
                <w:szCs w:val="28"/>
                <w:lang w:val="uk-UA"/>
              </w:rPr>
            </w:pPr>
            <w:r w:rsidRPr="00B80672">
              <w:rPr>
                <w:rFonts w:eastAsia="Calibri"/>
                <w:szCs w:val="28"/>
                <w:lang w:val="uk-UA"/>
              </w:rPr>
              <w:t>2</w:t>
            </w:r>
          </w:p>
        </w:tc>
        <w:tc>
          <w:tcPr>
            <w:tcW w:w="6763" w:type="dxa"/>
            <w:shd w:val="clear" w:color="auto" w:fill="auto"/>
            <w:vAlign w:val="center"/>
          </w:tcPr>
          <w:p w:rsidR="00535763" w:rsidRPr="00B80672" w:rsidRDefault="00A06DF3" w:rsidP="00A06DF3">
            <w:pPr>
              <w:jc w:val="left"/>
              <w:rPr>
                <w:rFonts w:eastAsia="Calibri"/>
                <w:szCs w:val="28"/>
                <w:lang w:val="uk-UA"/>
              </w:rPr>
            </w:pPr>
            <w:r w:rsidRPr="00B80672">
              <w:rPr>
                <w:rFonts w:eastAsia="Calibri"/>
                <w:szCs w:val="28"/>
                <w:lang w:val="uk-UA"/>
              </w:rPr>
              <w:t>Комплект креслень</w:t>
            </w:r>
          </w:p>
        </w:tc>
        <w:tc>
          <w:tcPr>
            <w:tcW w:w="1459" w:type="dxa"/>
            <w:shd w:val="clear" w:color="auto" w:fill="auto"/>
            <w:vAlign w:val="center"/>
          </w:tcPr>
          <w:p w:rsidR="00535763" w:rsidRPr="00B80672" w:rsidRDefault="00535763" w:rsidP="00A06DF3">
            <w:pPr>
              <w:jc w:val="center"/>
              <w:rPr>
                <w:rFonts w:eastAsia="Calibri"/>
                <w:szCs w:val="28"/>
                <w:lang w:val="uk-UA"/>
              </w:rPr>
            </w:pPr>
          </w:p>
        </w:tc>
      </w:tr>
    </w:tbl>
    <w:p w:rsidR="003D39E6" w:rsidRPr="00B80672" w:rsidRDefault="003D39E6" w:rsidP="008C273B">
      <w:pPr>
        <w:jc w:val="center"/>
        <w:rPr>
          <w:sz w:val="32"/>
          <w:szCs w:val="36"/>
          <w:lang w:val="uk-UA"/>
        </w:rPr>
      </w:pPr>
    </w:p>
    <w:p w:rsidR="00541FFE" w:rsidRPr="00B80672" w:rsidRDefault="00541FFE" w:rsidP="00541FFE">
      <w:pPr>
        <w:rPr>
          <w:sz w:val="36"/>
          <w:szCs w:val="36"/>
          <w:lang w:val="uk-UA"/>
        </w:rPr>
      </w:pPr>
    </w:p>
    <w:p w:rsidR="00541FFE" w:rsidRPr="00B80672" w:rsidRDefault="00541FFE" w:rsidP="00541FFE">
      <w:pPr>
        <w:rPr>
          <w:sz w:val="36"/>
          <w:szCs w:val="36"/>
          <w:lang w:val="uk-UA"/>
        </w:rPr>
      </w:pPr>
    </w:p>
    <w:p w:rsidR="00A06DF3" w:rsidRPr="00B80672" w:rsidRDefault="00A06DF3" w:rsidP="00541FFE">
      <w:pPr>
        <w:rPr>
          <w:sz w:val="36"/>
          <w:szCs w:val="36"/>
          <w:lang w:val="uk-UA"/>
        </w:rPr>
      </w:pPr>
    </w:p>
    <w:p w:rsidR="00A06DF3" w:rsidRPr="00B80672" w:rsidRDefault="00A06DF3" w:rsidP="00541FFE">
      <w:pPr>
        <w:rPr>
          <w:sz w:val="36"/>
          <w:szCs w:val="36"/>
          <w:lang w:val="uk-UA"/>
        </w:rPr>
      </w:pPr>
    </w:p>
    <w:p w:rsidR="00A06DF3" w:rsidRPr="00B80672" w:rsidRDefault="00A06DF3" w:rsidP="00541FFE">
      <w:pPr>
        <w:rPr>
          <w:sz w:val="36"/>
          <w:szCs w:val="36"/>
          <w:lang w:val="uk-UA"/>
        </w:rPr>
      </w:pPr>
    </w:p>
    <w:p w:rsidR="00541FFE" w:rsidRPr="00B80672" w:rsidRDefault="00541FFE" w:rsidP="00541FFE">
      <w:pPr>
        <w:rPr>
          <w:sz w:val="36"/>
          <w:szCs w:val="36"/>
          <w:lang w:val="uk-UA"/>
        </w:rPr>
      </w:pPr>
    </w:p>
    <w:p w:rsidR="003D39E6" w:rsidRPr="00B80672" w:rsidRDefault="003D39E6" w:rsidP="008C273B">
      <w:pPr>
        <w:jc w:val="center"/>
        <w:rPr>
          <w:sz w:val="32"/>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3D39E6" w:rsidRPr="00B80672" w:rsidRDefault="003D39E6" w:rsidP="008C273B">
      <w:pPr>
        <w:jc w:val="center"/>
        <w:rPr>
          <w:sz w:val="36"/>
          <w:szCs w:val="36"/>
          <w:lang w:val="uk-UA"/>
        </w:rPr>
      </w:pPr>
    </w:p>
    <w:p w:rsidR="00A15A80" w:rsidRPr="00B80672" w:rsidRDefault="00A15A80" w:rsidP="00C85892">
      <w:pPr>
        <w:rPr>
          <w:b/>
          <w:sz w:val="36"/>
          <w:szCs w:val="36"/>
          <w:lang w:val="uk-UA"/>
        </w:rPr>
      </w:pPr>
    </w:p>
    <w:p w:rsidR="00A06DF3" w:rsidRPr="00B80672" w:rsidRDefault="00A06DF3">
      <w:pPr>
        <w:jc w:val="left"/>
        <w:rPr>
          <w:b/>
          <w:sz w:val="36"/>
          <w:szCs w:val="36"/>
          <w:lang w:val="uk-UA"/>
        </w:rPr>
      </w:pPr>
      <w:r w:rsidRPr="00B80672">
        <w:rPr>
          <w:b/>
          <w:sz w:val="36"/>
          <w:szCs w:val="36"/>
          <w:lang w:val="uk-UA"/>
        </w:rPr>
        <w:br w:type="page"/>
      </w:r>
    </w:p>
    <w:p w:rsidR="00A01507" w:rsidRPr="00B80672" w:rsidRDefault="00041BDF" w:rsidP="00D61936">
      <w:pPr>
        <w:jc w:val="center"/>
        <w:rPr>
          <w:b/>
          <w:sz w:val="36"/>
          <w:szCs w:val="36"/>
          <w:lang w:val="uk-UA"/>
        </w:rPr>
      </w:pPr>
      <w:r w:rsidRPr="00B80672">
        <w:rPr>
          <w:b/>
          <w:sz w:val="36"/>
          <w:szCs w:val="36"/>
          <w:lang w:val="uk-UA"/>
        </w:rPr>
        <w:lastRenderedPageBreak/>
        <w:t>Зміст:</w:t>
      </w:r>
    </w:p>
    <w:tbl>
      <w:tblPr>
        <w:tblW w:w="0" w:type="auto"/>
        <w:tblLook w:val="04A0"/>
      </w:tblPr>
      <w:tblGrid>
        <w:gridCol w:w="817"/>
        <w:gridCol w:w="8444"/>
        <w:gridCol w:w="876"/>
      </w:tblGrid>
      <w:tr w:rsidR="00A71CCA" w:rsidRPr="00B80672" w:rsidTr="00422739">
        <w:trPr>
          <w:trHeight w:val="567"/>
        </w:trPr>
        <w:tc>
          <w:tcPr>
            <w:tcW w:w="817" w:type="dxa"/>
            <w:vAlign w:val="center"/>
          </w:tcPr>
          <w:p w:rsidR="00A71CCA" w:rsidRPr="00B80672" w:rsidRDefault="00A71CCA" w:rsidP="00A71CCA">
            <w:pPr>
              <w:jc w:val="center"/>
              <w:rPr>
                <w:szCs w:val="28"/>
                <w:lang w:val="uk-UA"/>
              </w:rPr>
            </w:pPr>
            <w:r w:rsidRPr="00B80672">
              <w:rPr>
                <w:szCs w:val="28"/>
                <w:lang w:val="uk-UA"/>
              </w:rPr>
              <w:t>№</w:t>
            </w:r>
          </w:p>
        </w:tc>
        <w:tc>
          <w:tcPr>
            <w:tcW w:w="8444" w:type="dxa"/>
            <w:vAlign w:val="center"/>
          </w:tcPr>
          <w:p w:rsidR="00A71CCA" w:rsidRPr="00B80672" w:rsidRDefault="00A71CCA" w:rsidP="00A71CCA">
            <w:pPr>
              <w:jc w:val="center"/>
              <w:rPr>
                <w:szCs w:val="28"/>
                <w:lang w:val="uk-UA"/>
              </w:rPr>
            </w:pPr>
            <w:r w:rsidRPr="00B80672">
              <w:rPr>
                <w:szCs w:val="28"/>
                <w:lang w:val="uk-UA"/>
              </w:rPr>
              <w:t>Найменування</w:t>
            </w:r>
          </w:p>
        </w:tc>
        <w:tc>
          <w:tcPr>
            <w:tcW w:w="876" w:type="dxa"/>
            <w:vAlign w:val="center"/>
          </w:tcPr>
          <w:p w:rsidR="00A71CCA" w:rsidRPr="00B80672" w:rsidRDefault="00A71CCA" w:rsidP="00A71CCA">
            <w:pPr>
              <w:jc w:val="center"/>
              <w:rPr>
                <w:szCs w:val="28"/>
                <w:lang w:val="uk-UA"/>
              </w:rPr>
            </w:pPr>
            <w:r w:rsidRPr="00B80672">
              <w:rPr>
                <w:szCs w:val="28"/>
                <w:lang w:val="uk-UA"/>
              </w:rPr>
              <w:t>Стор.</w:t>
            </w:r>
          </w:p>
        </w:tc>
      </w:tr>
      <w:tr w:rsidR="00FD75EB" w:rsidRPr="00B80672" w:rsidTr="001A228E">
        <w:trPr>
          <w:trHeight w:val="468"/>
        </w:trPr>
        <w:tc>
          <w:tcPr>
            <w:tcW w:w="817" w:type="dxa"/>
            <w:vAlign w:val="center"/>
          </w:tcPr>
          <w:p w:rsidR="00FD75EB" w:rsidRPr="00B80672" w:rsidRDefault="00FD75EB" w:rsidP="00A71CCA">
            <w:pPr>
              <w:jc w:val="center"/>
              <w:rPr>
                <w:szCs w:val="28"/>
                <w:lang w:val="uk-UA"/>
              </w:rPr>
            </w:pPr>
          </w:p>
        </w:tc>
        <w:tc>
          <w:tcPr>
            <w:tcW w:w="8444" w:type="dxa"/>
            <w:vAlign w:val="center"/>
          </w:tcPr>
          <w:p w:rsidR="00FD75EB" w:rsidRPr="00B80672" w:rsidRDefault="00FD75EB" w:rsidP="00A71CCA">
            <w:pPr>
              <w:rPr>
                <w:szCs w:val="28"/>
                <w:lang w:val="uk-UA"/>
              </w:rPr>
            </w:pPr>
            <w:r w:rsidRPr="00B80672">
              <w:rPr>
                <w:szCs w:val="28"/>
                <w:lang w:val="uk-UA"/>
              </w:rPr>
              <w:t>Вступ</w:t>
            </w:r>
          </w:p>
        </w:tc>
        <w:tc>
          <w:tcPr>
            <w:tcW w:w="876" w:type="dxa"/>
            <w:vAlign w:val="bottom"/>
          </w:tcPr>
          <w:p w:rsidR="00FD75EB" w:rsidRDefault="00FD75EB">
            <w:pPr>
              <w:jc w:val="center"/>
              <w:rPr>
                <w:color w:val="000000"/>
                <w:szCs w:val="28"/>
              </w:rPr>
            </w:pPr>
            <w:r>
              <w:rPr>
                <w:color w:val="000000"/>
                <w:szCs w:val="28"/>
              </w:rPr>
              <w:t>5</w:t>
            </w:r>
          </w:p>
        </w:tc>
      </w:tr>
      <w:tr w:rsidR="00FD75EB" w:rsidRPr="00B80672" w:rsidTr="001A228E">
        <w:trPr>
          <w:trHeight w:val="277"/>
        </w:trPr>
        <w:tc>
          <w:tcPr>
            <w:tcW w:w="817" w:type="dxa"/>
            <w:vAlign w:val="center"/>
          </w:tcPr>
          <w:p w:rsidR="00FD75EB" w:rsidRPr="00B80672" w:rsidRDefault="00FD75EB" w:rsidP="00A71CCA">
            <w:pPr>
              <w:jc w:val="center"/>
              <w:rPr>
                <w:szCs w:val="28"/>
                <w:lang w:val="uk-UA"/>
              </w:rPr>
            </w:pPr>
            <w:r w:rsidRPr="00B80672">
              <w:rPr>
                <w:szCs w:val="28"/>
                <w:lang w:val="uk-UA"/>
              </w:rPr>
              <w:t>1</w:t>
            </w:r>
          </w:p>
        </w:tc>
        <w:tc>
          <w:tcPr>
            <w:tcW w:w="8444" w:type="dxa"/>
            <w:vAlign w:val="center"/>
          </w:tcPr>
          <w:p w:rsidR="00FD75EB" w:rsidRPr="00B80672" w:rsidRDefault="00FD75EB" w:rsidP="00A71CCA">
            <w:pPr>
              <w:rPr>
                <w:szCs w:val="28"/>
                <w:lang w:val="uk-UA"/>
              </w:rPr>
            </w:pPr>
            <w:r w:rsidRPr="00B80672">
              <w:rPr>
                <w:szCs w:val="28"/>
                <w:lang w:val="uk-UA"/>
              </w:rPr>
              <w:t>Загальні положення</w:t>
            </w:r>
          </w:p>
        </w:tc>
        <w:tc>
          <w:tcPr>
            <w:tcW w:w="876" w:type="dxa"/>
            <w:vAlign w:val="bottom"/>
          </w:tcPr>
          <w:p w:rsidR="00FD75EB" w:rsidRDefault="00FD75EB">
            <w:pPr>
              <w:jc w:val="center"/>
              <w:rPr>
                <w:color w:val="000000"/>
                <w:szCs w:val="28"/>
              </w:rPr>
            </w:pPr>
            <w:r>
              <w:rPr>
                <w:color w:val="000000"/>
                <w:szCs w:val="28"/>
              </w:rPr>
              <w:t>6</w:t>
            </w:r>
          </w:p>
        </w:tc>
      </w:tr>
      <w:tr w:rsidR="00FD75EB" w:rsidRPr="00B80672" w:rsidTr="001A228E">
        <w:trPr>
          <w:trHeight w:val="536"/>
        </w:trPr>
        <w:tc>
          <w:tcPr>
            <w:tcW w:w="817" w:type="dxa"/>
            <w:vAlign w:val="center"/>
          </w:tcPr>
          <w:p w:rsidR="00FD75EB" w:rsidRPr="00B80672" w:rsidRDefault="00FD75EB" w:rsidP="00A71CCA">
            <w:pPr>
              <w:jc w:val="center"/>
              <w:rPr>
                <w:szCs w:val="28"/>
                <w:lang w:val="uk-UA"/>
              </w:rPr>
            </w:pPr>
            <w:r w:rsidRPr="00B80672">
              <w:rPr>
                <w:szCs w:val="28"/>
                <w:lang w:val="uk-UA"/>
              </w:rPr>
              <w:t>2</w:t>
            </w:r>
          </w:p>
        </w:tc>
        <w:tc>
          <w:tcPr>
            <w:tcW w:w="8444" w:type="dxa"/>
            <w:vAlign w:val="center"/>
          </w:tcPr>
          <w:p w:rsidR="00FD75EB" w:rsidRPr="00B80672" w:rsidRDefault="00FD75EB" w:rsidP="00A71CCA">
            <w:pPr>
              <w:rPr>
                <w:szCs w:val="28"/>
                <w:lang w:val="uk-UA"/>
              </w:rPr>
            </w:pPr>
            <w:r>
              <w:rPr>
                <w:szCs w:val="28"/>
                <w:lang w:val="uk-UA"/>
              </w:rPr>
              <w:t>Рішення з облаштування прибережної території</w:t>
            </w:r>
          </w:p>
        </w:tc>
        <w:tc>
          <w:tcPr>
            <w:tcW w:w="876" w:type="dxa"/>
            <w:vAlign w:val="bottom"/>
          </w:tcPr>
          <w:p w:rsidR="00FD75EB" w:rsidRDefault="00FD75EB">
            <w:pPr>
              <w:jc w:val="center"/>
              <w:rPr>
                <w:color w:val="000000"/>
                <w:szCs w:val="28"/>
              </w:rPr>
            </w:pPr>
            <w:r>
              <w:rPr>
                <w:color w:val="000000"/>
                <w:szCs w:val="28"/>
              </w:rPr>
              <w:t>7</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3</w:t>
            </w:r>
          </w:p>
        </w:tc>
        <w:tc>
          <w:tcPr>
            <w:tcW w:w="8444" w:type="dxa"/>
            <w:vAlign w:val="center"/>
          </w:tcPr>
          <w:p w:rsidR="00FD75EB" w:rsidRPr="00B80672" w:rsidRDefault="00FD75EB" w:rsidP="00A71CCA">
            <w:pPr>
              <w:rPr>
                <w:szCs w:val="28"/>
                <w:lang w:val="uk-UA"/>
              </w:rPr>
            </w:pPr>
            <w:r w:rsidRPr="00B80672">
              <w:rPr>
                <w:szCs w:val="28"/>
                <w:lang w:val="uk-UA"/>
              </w:rPr>
              <w:t>Коротка характеристика об’єкта виконання робіт</w:t>
            </w:r>
          </w:p>
        </w:tc>
        <w:tc>
          <w:tcPr>
            <w:tcW w:w="876" w:type="dxa"/>
            <w:vAlign w:val="bottom"/>
          </w:tcPr>
          <w:p w:rsidR="00FD75EB" w:rsidRDefault="00FD75EB">
            <w:pPr>
              <w:jc w:val="center"/>
              <w:rPr>
                <w:color w:val="000000"/>
                <w:szCs w:val="28"/>
              </w:rPr>
            </w:pPr>
            <w:r>
              <w:rPr>
                <w:color w:val="000000"/>
                <w:szCs w:val="28"/>
              </w:rPr>
              <w:t>11</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3.1</w:t>
            </w:r>
          </w:p>
        </w:tc>
        <w:tc>
          <w:tcPr>
            <w:tcW w:w="8444" w:type="dxa"/>
            <w:vAlign w:val="center"/>
          </w:tcPr>
          <w:p w:rsidR="00FD75EB" w:rsidRPr="00B80672" w:rsidRDefault="00FD75EB" w:rsidP="00A71CCA">
            <w:pPr>
              <w:rPr>
                <w:szCs w:val="28"/>
                <w:lang w:val="uk-UA"/>
              </w:rPr>
            </w:pPr>
            <w:r w:rsidRPr="00B80672">
              <w:rPr>
                <w:szCs w:val="28"/>
                <w:lang w:val="uk-UA"/>
              </w:rPr>
              <w:t>Природні умови басейну і гідро морфологічна характеристика русла річки</w:t>
            </w:r>
          </w:p>
        </w:tc>
        <w:tc>
          <w:tcPr>
            <w:tcW w:w="876" w:type="dxa"/>
            <w:vAlign w:val="bottom"/>
          </w:tcPr>
          <w:p w:rsidR="00FD75EB" w:rsidRDefault="00FD75EB">
            <w:pPr>
              <w:jc w:val="center"/>
              <w:rPr>
                <w:color w:val="000000"/>
                <w:szCs w:val="28"/>
              </w:rPr>
            </w:pPr>
            <w:r>
              <w:rPr>
                <w:color w:val="000000"/>
                <w:szCs w:val="28"/>
              </w:rPr>
              <w:t>11</w:t>
            </w:r>
          </w:p>
        </w:tc>
      </w:tr>
      <w:tr w:rsidR="00FD75EB" w:rsidRPr="00B80672" w:rsidTr="001A228E">
        <w:trPr>
          <w:trHeight w:val="476"/>
        </w:trPr>
        <w:tc>
          <w:tcPr>
            <w:tcW w:w="817" w:type="dxa"/>
            <w:vAlign w:val="center"/>
          </w:tcPr>
          <w:p w:rsidR="00FD75EB" w:rsidRPr="00B80672" w:rsidRDefault="00FD75EB" w:rsidP="00A71CCA">
            <w:pPr>
              <w:jc w:val="center"/>
              <w:rPr>
                <w:szCs w:val="28"/>
                <w:lang w:val="uk-UA"/>
              </w:rPr>
            </w:pPr>
            <w:r w:rsidRPr="00B80672">
              <w:rPr>
                <w:szCs w:val="28"/>
                <w:lang w:val="uk-UA"/>
              </w:rPr>
              <w:t>3.2</w:t>
            </w:r>
          </w:p>
        </w:tc>
        <w:tc>
          <w:tcPr>
            <w:tcW w:w="8444" w:type="dxa"/>
            <w:vAlign w:val="center"/>
          </w:tcPr>
          <w:p w:rsidR="00FD75EB" w:rsidRPr="00B80672" w:rsidRDefault="00FD75EB" w:rsidP="004760D0">
            <w:pPr>
              <w:rPr>
                <w:szCs w:val="28"/>
                <w:lang w:val="uk-UA"/>
              </w:rPr>
            </w:pPr>
            <w:r w:rsidRPr="00B80672">
              <w:rPr>
                <w:szCs w:val="28"/>
                <w:lang w:val="uk-UA"/>
              </w:rPr>
              <w:t xml:space="preserve">Гідрологічний режим р. Хорол в створі </w:t>
            </w:r>
            <w:r w:rsidR="004760D0">
              <w:rPr>
                <w:szCs w:val="28"/>
                <w:lang w:val="uk-UA"/>
              </w:rPr>
              <w:t>с</w:t>
            </w:r>
            <w:r w:rsidRPr="00B80672">
              <w:rPr>
                <w:szCs w:val="28"/>
                <w:lang w:val="uk-UA"/>
              </w:rPr>
              <w:t xml:space="preserve">. </w:t>
            </w:r>
            <w:r w:rsidR="00EE1F58">
              <w:rPr>
                <w:szCs w:val="28"/>
                <w:lang w:val="uk-UA"/>
              </w:rPr>
              <w:t>Сергіївка</w:t>
            </w:r>
          </w:p>
        </w:tc>
        <w:tc>
          <w:tcPr>
            <w:tcW w:w="876" w:type="dxa"/>
            <w:vAlign w:val="bottom"/>
          </w:tcPr>
          <w:p w:rsidR="00FD75EB" w:rsidRDefault="00FD75EB">
            <w:pPr>
              <w:jc w:val="center"/>
              <w:rPr>
                <w:color w:val="000000"/>
                <w:szCs w:val="28"/>
              </w:rPr>
            </w:pPr>
            <w:r>
              <w:rPr>
                <w:color w:val="000000"/>
                <w:szCs w:val="28"/>
              </w:rPr>
              <w:t>14</w:t>
            </w:r>
          </w:p>
        </w:tc>
      </w:tr>
      <w:tr w:rsidR="00FD75EB" w:rsidRPr="00B80672" w:rsidTr="001A228E">
        <w:trPr>
          <w:trHeight w:val="328"/>
        </w:trPr>
        <w:tc>
          <w:tcPr>
            <w:tcW w:w="817" w:type="dxa"/>
            <w:vAlign w:val="center"/>
          </w:tcPr>
          <w:p w:rsidR="00FD75EB" w:rsidRPr="00B80672" w:rsidRDefault="00FD75EB" w:rsidP="00A71CCA">
            <w:pPr>
              <w:jc w:val="center"/>
              <w:rPr>
                <w:szCs w:val="28"/>
                <w:lang w:val="uk-UA"/>
              </w:rPr>
            </w:pPr>
            <w:r w:rsidRPr="00B80672">
              <w:rPr>
                <w:szCs w:val="28"/>
                <w:lang w:val="uk-UA"/>
              </w:rPr>
              <w:t>3.2.1</w:t>
            </w:r>
          </w:p>
        </w:tc>
        <w:tc>
          <w:tcPr>
            <w:tcW w:w="8444" w:type="dxa"/>
            <w:vAlign w:val="center"/>
          </w:tcPr>
          <w:p w:rsidR="00FD75EB" w:rsidRPr="00B80672" w:rsidRDefault="00FD75EB" w:rsidP="00A71CCA">
            <w:pPr>
              <w:rPr>
                <w:szCs w:val="28"/>
                <w:lang w:val="uk-UA"/>
              </w:rPr>
            </w:pPr>
            <w:r w:rsidRPr="00B80672">
              <w:rPr>
                <w:szCs w:val="28"/>
                <w:lang w:val="uk-UA"/>
              </w:rPr>
              <w:t>Режим рівнів води</w:t>
            </w:r>
          </w:p>
        </w:tc>
        <w:tc>
          <w:tcPr>
            <w:tcW w:w="876" w:type="dxa"/>
            <w:vAlign w:val="bottom"/>
          </w:tcPr>
          <w:p w:rsidR="00FD75EB" w:rsidRDefault="00FD75EB">
            <w:pPr>
              <w:jc w:val="center"/>
              <w:rPr>
                <w:color w:val="000000"/>
                <w:szCs w:val="28"/>
              </w:rPr>
            </w:pPr>
            <w:r>
              <w:rPr>
                <w:color w:val="000000"/>
                <w:szCs w:val="28"/>
              </w:rPr>
              <w:t>16</w:t>
            </w:r>
          </w:p>
        </w:tc>
      </w:tr>
      <w:tr w:rsidR="00FD75EB" w:rsidRPr="00B80672" w:rsidTr="001A228E">
        <w:trPr>
          <w:trHeight w:val="492"/>
        </w:trPr>
        <w:tc>
          <w:tcPr>
            <w:tcW w:w="817" w:type="dxa"/>
            <w:vAlign w:val="center"/>
          </w:tcPr>
          <w:p w:rsidR="00FD75EB" w:rsidRPr="00B80672" w:rsidRDefault="00FD75EB" w:rsidP="00A71CCA">
            <w:pPr>
              <w:jc w:val="center"/>
              <w:rPr>
                <w:szCs w:val="28"/>
                <w:lang w:val="uk-UA"/>
              </w:rPr>
            </w:pPr>
            <w:r w:rsidRPr="00B80672">
              <w:rPr>
                <w:szCs w:val="28"/>
                <w:lang w:val="uk-UA"/>
              </w:rPr>
              <w:t>3.2.2</w:t>
            </w:r>
          </w:p>
        </w:tc>
        <w:tc>
          <w:tcPr>
            <w:tcW w:w="8444" w:type="dxa"/>
            <w:vAlign w:val="center"/>
          </w:tcPr>
          <w:p w:rsidR="00FD75EB" w:rsidRPr="00B80672" w:rsidRDefault="00FD75EB" w:rsidP="00A71CCA">
            <w:pPr>
              <w:rPr>
                <w:szCs w:val="28"/>
                <w:lang w:val="uk-UA"/>
              </w:rPr>
            </w:pPr>
            <w:r w:rsidRPr="00B80672">
              <w:rPr>
                <w:szCs w:val="28"/>
                <w:lang w:val="uk-UA"/>
              </w:rPr>
              <w:t>Середньорічні витрати</w:t>
            </w:r>
          </w:p>
        </w:tc>
        <w:tc>
          <w:tcPr>
            <w:tcW w:w="876" w:type="dxa"/>
            <w:vAlign w:val="bottom"/>
          </w:tcPr>
          <w:p w:rsidR="00FD75EB" w:rsidRDefault="00FD75EB">
            <w:pPr>
              <w:jc w:val="center"/>
              <w:rPr>
                <w:color w:val="000000"/>
                <w:szCs w:val="28"/>
              </w:rPr>
            </w:pPr>
            <w:r>
              <w:rPr>
                <w:color w:val="000000"/>
                <w:szCs w:val="28"/>
              </w:rPr>
              <w:t>17</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3.2.3</w:t>
            </w:r>
          </w:p>
        </w:tc>
        <w:tc>
          <w:tcPr>
            <w:tcW w:w="8444" w:type="dxa"/>
            <w:vAlign w:val="center"/>
          </w:tcPr>
          <w:p w:rsidR="00FD75EB" w:rsidRPr="00B80672" w:rsidRDefault="00FD75EB" w:rsidP="00A71CCA">
            <w:pPr>
              <w:rPr>
                <w:szCs w:val="28"/>
                <w:lang w:val="uk-UA"/>
              </w:rPr>
            </w:pPr>
            <w:r w:rsidRPr="00B80672">
              <w:rPr>
                <w:szCs w:val="28"/>
                <w:lang w:val="uk-UA"/>
              </w:rPr>
              <w:t>Максимальні витрати</w:t>
            </w:r>
          </w:p>
        </w:tc>
        <w:tc>
          <w:tcPr>
            <w:tcW w:w="876" w:type="dxa"/>
            <w:vAlign w:val="bottom"/>
          </w:tcPr>
          <w:p w:rsidR="00FD75EB" w:rsidRDefault="00FD75EB">
            <w:pPr>
              <w:jc w:val="center"/>
              <w:rPr>
                <w:color w:val="000000"/>
                <w:szCs w:val="28"/>
              </w:rPr>
            </w:pPr>
            <w:r>
              <w:rPr>
                <w:color w:val="000000"/>
                <w:szCs w:val="28"/>
              </w:rPr>
              <w:t>17</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3.2.4</w:t>
            </w:r>
          </w:p>
        </w:tc>
        <w:tc>
          <w:tcPr>
            <w:tcW w:w="8444" w:type="dxa"/>
            <w:vAlign w:val="center"/>
          </w:tcPr>
          <w:p w:rsidR="00FD75EB" w:rsidRPr="00B80672" w:rsidRDefault="00FD75EB" w:rsidP="00A71CCA">
            <w:pPr>
              <w:rPr>
                <w:szCs w:val="28"/>
                <w:lang w:val="uk-UA"/>
              </w:rPr>
            </w:pPr>
            <w:r w:rsidRPr="00B80672">
              <w:rPr>
                <w:szCs w:val="28"/>
                <w:lang w:val="uk-UA"/>
              </w:rPr>
              <w:t>Мінімальні і санітарні витрати</w:t>
            </w:r>
          </w:p>
        </w:tc>
        <w:tc>
          <w:tcPr>
            <w:tcW w:w="876" w:type="dxa"/>
            <w:vAlign w:val="bottom"/>
          </w:tcPr>
          <w:p w:rsidR="00FD75EB" w:rsidRDefault="00FD75EB">
            <w:pPr>
              <w:jc w:val="center"/>
              <w:rPr>
                <w:color w:val="000000"/>
                <w:szCs w:val="28"/>
              </w:rPr>
            </w:pPr>
            <w:r>
              <w:rPr>
                <w:color w:val="000000"/>
                <w:szCs w:val="28"/>
              </w:rPr>
              <w:t>17</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3.2.5</w:t>
            </w:r>
          </w:p>
        </w:tc>
        <w:tc>
          <w:tcPr>
            <w:tcW w:w="8444" w:type="dxa"/>
            <w:vAlign w:val="center"/>
          </w:tcPr>
          <w:p w:rsidR="00FD75EB" w:rsidRPr="00B80672" w:rsidRDefault="00FD75EB" w:rsidP="00A71CCA">
            <w:pPr>
              <w:rPr>
                <w:szCs w:val="28"/>
                <w:lang w:val="uk-UA"/>
              </w:rPr>
            </w:pPr>
            <w:r w:rsidRPr="00B80672">
              <w:rPr>
                <w:szCs w:val="28"/>
                <w:lang w:val="uk-UA"/>
              </w:rPr>
              <w:t>Внутрішньорічний розподіл стоку</w:t>
            </w:r>
          </w:p>
        </w:tc>
        <w:tc>
          <w:tcPr>
            <w:tcW w:w="876" w:type="dxa"/>
            <w:vAlign w:val="bottom"/>
          </w:tcPr>
          <w:p w:rsidR="00FD75EB" w:rsidRDefault="00FD75EB">
            <w:pPr>
              <w:jc w:val="center"/>
              <w:rPr>
                <w:color w:val="000000"/>
                <w:szCs w:val="28"/>
              </w:rPr>
            </w:pPr>
            <w:r>
              <w:rPr>
                <w:color w:val="000000"/>
                <w:szCs w:val="28"/>
              </w:rPr>
              <w:t>18</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4</w:t>
            </w:r>
          </w:p>
        </w:tc>
        <w:tc>
          <w:tcPr>
            <w:tcW w:w="8444" w:type="dxa"/>
            <w:vAlign w:val="center"/>
          </w:tcPr>
          <w:p w:rsidR="00FD75EB" w:rsidRPr="00B80672" w:rsidRDefault="00FD75EB" w:rsidP="00A71CCA">
            <w:pPr>
              <w:rPr>
                <w:szCs w:val="28"/>
                <w:lang w:val="uk-UA"/>
              </w:rPr>
            </w:pPr>
            <w:r w:rsidRPr="00B80672">
              <w:rPr>
                <w:szCs w:val="28"/>
                <w:lang w:val="uk-UA"/>
              </w:rPr>
              <w:t>Проміри глибин та аналіз розподілу їх по довжині основного русла</w:t>
            </w:r>
          </w:p>
        </w:tc>
        <w:tc>
          <w:tcPr>
            <w:tcW w:w="876" w:type="dxa"/>
            <w:vAlign w:val="bottom"/>
          </w:tcPr>
          <w:p w:rsidR="00FD75EB" w:rsidRDefault="00FD75EB">
            <w:pPr>
              <w:jc w:val="center"/>
              <w:rPr>
                <w:color w:val="000000"/>
                <w:szCs w:val="28"/>
              </w:rPr>
            </w:pPr>
            <w:r>
              <w:rPr>
                <w:color w:val="000000"/>
                <w:szCs w:val="28"/>
              </w:rPr>
              <w:t>20</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5</w:t>
            </w:r>
          </w:p>
        </w:tc>
        <w:tc>
          <w:tcPr>
            <w:tcW w:w="8444" w:type="dxa"/>
            <w:vAlign w:val="center"/>
          </w:tcPr>
          <w:p w:rsidR="00FD75EB" w:rsidRPr="00B80672" w:rsidRDefault="00FD75EB" w:rsidP="00A71CCA">
            <w:pPr>
              <w:rPr>
                <w:szCs w:val="28"/>
                <w:lang w:val="uk-UA"/>
              </w:rPr>
            </w:pPr>
            <w:r w:rsidRPr="00B80672">
              <w:rPr>
                <w:szCs w:val="28"/>
                <w:lang w:val="uk-UA"/>
              </w:rPr>
              <w:t>Визначення характерних ділянок русла річки з метою проведення рекреаційних та облаштувальних робіт</w:t>
            </w:r>
          </w:p>
        </w:tc>
        <w:tc>
          <w:tcPr>
            <w:tcW w:w="876" w:type="dxa"/>
            <w:vAlign w:val="bottom"/>
          </w:tcPr>
          <w:p w:rsidR="00FD75EB" w:rsidRDefault="00FD75EB">
            <w:pPr>
              <w:jc w:val="center"/>
              <w:rPr>
                <w:color w:val="000000"/>
                <w:szCs w:val="28"/>
              </w:rPr>
            </w:pPr>
            <w:r>
              <w:rPr>
                <w:color w:val="000000"/>
                <w:szCs w:val="28"/>
              </w:rPr>
              <w:t>28</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5.1</w:t>
            </w:r>
          </w:p>
        </w:tc>
        <w:tc>
          <w:tcPr>
            <w:tcW w:w="8444" w:type="dxa"/>
            <w:vAlign w:val="center"/>
          </w:tcPr>
          <w:p w:rsidR="00FD75EB" w:rsidRPr="00B80672" w:rsidRDefault="00FD75EB" w:rsidP="000B3AEE">
            <w:pPr>
              <w:rPr>
                <w:szCs w:val="28"/>
                <w:lang w:val="uk-UA"/>
              </w:rPr>
            </w:pPr>
            <w:r w:rsidRPr="00B80672">
              <w:rPr>
                <w:szCs w:val="28"/>
                <w:lang w:val="uk-UA"/>
              </w:rPr>
              <w:t xml:space="preserve">Ділянка </w:t>
            </w:r>
            <w:r w:rsidR="001A228E">
              <w:rPr>
                <w:szCs w:val="28"/>
                <w:lang w:val="uk-UA"/>
              </w:rPr>
              <w:t>№1</w:t>
            </w:r>
          </w:p>
        </w:tc>
        <w:tc>
          <w:tcPr>
            <w:tcW w:w="876" w:type="dxa"/>
            <w:vAlign w:val="bottom"/>
          </w:tcPr>
          <w:p w:rsidR="00FD75EB" w:rsidRDefault="00FD75EB">
            <w:pPr>
              <w:jc w:val="center"/>
              <w:rPr>
                <w:color w:val="000000"/>
                <w:szCs w:val="28"/>
              </w:rPr>
            </w:pPr>
            <w:r>
              <w:rPr>
                <w:color w:val="000000"/>
                <w:szCs w:val="28"/>
              </w:rPr>
              <w:t>28</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5.2</w:t>
            </w:r>
          </w:p>
        </w:tc>
        <w:tc>
          <w:tcPr>
            <w:tcW w:w="8444" w:type="dxa"/>
            <w:vAlign w:val="center"/>
          </w:tcPr>
          <w:p w:rsidR="00FD75EB" w:rsidRPr="00B80672" w:rsidRDefault="00FD75EB" w:rsidP="000B3AEE">
            <w:pPr>
              <w:rPr>
                <w:szCs w:val="28"/>
                <w:lang w:val="uk-UA"/>
              </w:rPr>
            </w:pPr>
            <w:r w:rsidRPr="00B80672">
              <w:rPr>
                <w:szCs w:val="28"/>
                <w:lang w:val="uk-UA"/>
              </w:rPr>
              <w:t xml:space="preserve">Ділянка </w:t>
            </w:r>
            <w:r w:rsidR="001A228E">
              <w:rPr>
                <w:szCs w:val="28"/>
                <w:lang w:val="uk-UA"/>
              </w:rPr>
              <w:t>№2</w:t>
            </w:r>
          </w:p>
        </w:tc>
        <w:tc>
          <w:tcPr>
            <w:tcW w:w="876" w:type="dxa"/>
            <w:vAlign w:val="bottom"/>
          </w:tcPr>
          <w:p w:rsidR="00FD75EB" w:rsidRDefault="00FD75EB">
            <w:pPr>
              <w:jc w:val="center"/>
              <w:rPr>
                <w:color w:val="000000"/>
                <w:szCs w:val="28"/>
              </w:rPr>
            </w:pPr>
            <w:r>
              <w:rPr>
                <w:color w:val="000000"/>
                <w:szCs w:val="28"/>
              </w:rPr>
              <w:t>25</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5.3</w:t>
            </w:r>
          </w:p>
        </w:tc>
        <w:tc>
          <w:tcPr>
            <w:tcW w:w="8444" w:type="dxa"/>
            <w:vAlign w:val="center"/>
          </w:tcPr>
          <w:p w:rsidR="00FD75EB" w:rsidRPr="00B80672" w:rsidRDefault="00FD75EB" w:rsidP="000B3AEE">
            <w:pPr>
              <w:rPr>
                <w:szCs w:val="28"/>
                <w:lang w:val="uk-UA"/>
              </w:rPr>
            </w:pPr>
            <w:r w:rsidRPr="00B80672">
              <w:rPr>
                <w:szCs w:val="28"/>
                <w:lang w:val="uk-UA"/>
              </w:rPr>
              <w:t xml:space="preserve">Ділянка </w:t>
            </w:r>
            <w:r w:rsidR="001A228E">
              <w:rPr>
                <w:szCs w:val="28"/>
                <w:lang w:val="uk-UA"/>
              </w:rPr>
              <w:t>№3</w:t>
            </w:r>
          </w:p>
        </w:tc>
        <w:tc>
          <w:tcPr>
            <w:tcW w:w="876" w:type="dxa"/>
            <w:vAlign w:val="bottom"/>
          </w:tcPr>
          <w:p w:rsidR="00FD75EB" w:rsidRDefault="00FD75EB">
            <w:pPr>
              <w:jc w:val="center"/>
              <w:rPr>
                <w:color w:val="000000"/>
                <w:szCs w:val="28"/>
              </w:rPr>
            </w:pPr>
            <w:r>
              <w:rPr>
                <w:color w:val="000000"/>
                <w:szCs w:val="28"/>
              </w:rPr>
              <w:t>29</w:t>
            </w:r>
          </w:p>
        </w:tc>
      </w:tr>
      <w:tr w:rsidR="001A228E" w:rsidRPr="00B80672" w:rsidTr="00EE1F58">
        <w:trPr>
          <w:trHeight w:val="567"/>
        </w:trPr>
        <w:tc>
          <w:tcPr>
            <w:tcW w:w="817" w:type="dxa"/>
            <w:vAlign w:val="center"/>
          </w:tcPr>
          <w:p w:rsidR="001A228E" w:rsidRPr="00B80672" w:rsidRDefault="001A228E" w:rsidP="001A228E">
            <w:pPr>
              <w:jc w:val="center"/>
              <w:rPr>
                <w:szCs w:val="28"/>
                <w:lang w:val="uk-UA"/>
              </w:rPr>
            </w:pPr>
            <w:r w:rsidRPr="00B80672">
              <w:rPr>
                <w:szCs w:val="28"/>
                <w:lang w:val="uk-UA"/>
              </w:rPr>
              <w:t>5.4</w:t>
            </w:r>
          </w:p>
        </w:tc>
        <w:tc>
          <w:tcPr>
            <w:tcW w:w="8444" w:type="dxa"/>
            <w:vAlign w:val="center"/>
          </w:tcPr>
          <w:p w:rsidR="001A228E" w:rsidRPr="00B80672" w:rsidRDefault="001A228E" w:rsidP="001A228E">
            <w:pPr>
              <w:rPr>
                <w:szCs w:val="28"/>
                <w:lang w:val="uk-UA"/>
              </w:rPr>
            </w:pPr>
            <w:r w:rsidRPr="00B80672">
              <w:rPr>
                <w:szCs w:val="28"/>
                <w:lang w:val="uk-UA"/>
              </w:rPr>
              <w:t xml:space="preserve">Ділянка </w:t>
            </w:r>
            <w:r>
              <w:rPr>
                <w:szCs w:val="28"/>
                <w:lang w:val="uk-UA"/>
              </w:rPr>
              <w:t>№4</w:t>
            </w:r>
          </w:p>
        </w:tc>
        <w:tc>
          <w:tcPr>
            <w:tcW w:w="876" w:type="dxa"/>
            <w:vAlign w:val="bottom"/>
          </w:tcPr>
          <w:p w:rsidR="001A228E" w:rsidRDefault="001A228E" w:rsidP="001A228E">
            <w:pPr>
              <w:jc w:val="center"/>
              <w:rPr>
                <w:color w:val="000000"/>
                <w:szCs w:val="28"/>
              </w:rPr>
            </w:pPr>
            <w:r>
              <w:rPr>
                <w:color w:val="000000"/>
                <w:szCs w:val="28"/>
              </w:rPr>
              <w:t>29</w:t>
            </w:r>
          </w:p>
        </w:tc>
      </w:tr>
      <w:tr w:rsidR="001A228E" w:rsidRPr="00B80672" w:rsidTr="00EE1F58">
        <w:trPr>
          <w:trHeight w:val="567"/>
        </w:trPr>
        <w:tc>
          <w:tcPr>
            <w:tcW w:w="817" w:type="dxa"/>
            <w:vAlign w:val="center"/>
          </w:tcPr>
          <w:p w:rsidR="001A228E" w:rsidRPr="00B80672" w:rsidRDefault="001A228E" w:rsidP="001A228E">
            <w:pPr>
              <w:jc w:val="center"/>
              <w:rPr>
                <w:szCs w:val="28"/>
                <w:lang w:val="uk-UA"/>
              </w:rPr>
            </w:pPr>
            <w:r w:rsidRPr="00B80672">
              <w:rPr>
                <w:szCs w:val="28"/>
                <w:lang w:val="uk-UA"/>
              </w:rPr>
              <w:t>5.4</w:t>
            </w:r>
          </w:p>
        </w:tc>
        <w:tc>
          <w:tcPr>
            <w:tcW w:w="8444" w:type="dxa"/>
            <w:vAlign w:val="center"/>
          </w:tcPr>
          <w:p w:rsidR="001A228E" w:rsidRPr="00B80672" w:rsidRDefault="001A228E" w:rsidP="001A228E">
            <w:pPr>
              <w:rPr>
                <w:szCs w:val="28"/>
                <w:lang w:val="uk-UA"/>
              </w:rPr>
            </w:pPr>
            <w:r w:rsidRPr="00B80672">
              <w:rPr>
                <w:szCs w:val="28"/>
                <w:lang w:val="uk-UA"/>
              </w:rPr>
              <w:t xml:space="preserve">Ділянка </w:t>
            </w:r>
            <w:r>
              <w:rPr>
                <w:szCs w:val="28"/>
                <w:lang w:val="uk-UA"/>
              </w:rPr>
              <w:t>№5</w:t>
            </w:r>
          </w:p>
        </w:tc>
        <w:tc>
          <w:tcPr>
            <w:tcW w:w="876" w:type="dxa"/>
            <w:vAlign w:val="bottom"/>
          </w:tcPr>
          <w:p w:rsidR="001A228E" w:rsidRDefault="001A228E" w:rsidP="001A228E">
            <w:pPr>
              <w:jc w:val="center"/>
              <w:rPr>
                <w:color w:val="000000"/>
                <w:szCs w:val="28"/>
              </w:rPr>
            </w:pPr>
            <w:r>
              <w:rPr>
                <w:color w:val="000000"/>
                <w:szCs w:val="28"/>
              </w:rPr>
              <w:t>29</w:t>
            </w:r>
          </w:p>
        </w:tc>
      </w:tr>
      <w:tr w:rsidR="001A228E" w:rsidRPr="00B80672" w:rsidTr="00EE1F58">
        <w:trPr>
          <w:trHeight w:val="567"/>
        </w:trPr>
        <w:tc>
          <w:tcPr>
            <w:tcW w:w="817" w:type="dxa"/>
            <w:vAlign w:val="center"/>
          </w:tcPr>
          <w:p w:rsidR="001A228E" w:rsidRPr="00B80672" w:rsidRDefault="001A228E" w:rsidP="001A228E">
            <w:pPr>
              <w:jc w:val="center"/>
              <w:rPr>
                <w:szCs w:val="28"/>
                <w:lang w:val="uk-UA"/>
              </w:rPr>
            </w:pPr>
            <w:r w:rsidRPr="00B80672">
              <w:rPr>
                <w:szCs w:val="28"/>
                <w:lang w:val="uk-UA"/>
              </w:rPr>
              <w:t>5.4</w:t>
            </w:r>
          </w:p>
        </w:tc>
        <w:tc>
          <w:tcPr>
            <w:tcW w:w="8444" w:type="dxa"/>
            <w:vAlign w:val="center"/>
          </w:tcPr>
          <w:p w:rsidR="001A228E" w:rsidRPr="00B80672" w:rsidRDefault="001A228E" w:rsidP="001A228E">
            <w:pPr>
              <w:rPr>
                <w:szCs w:val="28"/>
                <w:lang w:val="uk-UA"/>
              </w:rPr>
            </w:pPr>
            <w:r w:rsidRPr="00B80672">
              <w:rPr>
                <w:szCs w:val="28"/>
                <w:lang w:val="uk-UA"/>
              </w:rPr>
              <w:t xml:space="preserve">Ділянка </w:t>
            </w:r>
            <w:r>
              <w:rPr>
                <w:szCs w:val="28"/>
                <w:lang w:val="uk-UA"/>
              </w:rPr>
              <w:t>№6</w:t>
            </w:r>
          </w:p>
        </w:tc>
        <w:tc>
          <w:tcPr>
            <w:tcW w:w="876" w:type="dxa"/>
            <w:vAlign w:val="bottom"/>
          </w:tcPr>
          <w:p w:rsidR="001A228E" w:rsidRDefault="001A228E" w:rsidP="001A228E">
            <w:pPr>
              <w:jc w:val="center"/>
              <w:rPr>
                <w:color w:val="000000"/>
                <w:szCs w:val="28"/>
              </w:rPr>
            </w:pPr>
            <w:r>
              <w:rPr>
                <w:color w:val="000000"/>
                <w:szCs w:val="28"/>
              </w:rPr>
              <w:t>29</w:t>
            </w:r>
          </w:p>
        </w:tc>
      </w:tr>
      <w:tr w:rsidR="001A228E" w:rsidRPr="00B80672" w:rsidTr="00EE1F58">
        <w:trPr>
          <w:trHeight w:val="567"/>
        </w:trPr>
        <w:tc>
          <w:tcPr>
            <w:tcW w:w="817" w:type="dxa"/>
            <w:vAlign w:val="center"/>
          </w:tcPr>
          <w:p w:rsidR="001A228E" w:rsidRPr="00B80672" w:rsidRDefault="001A228E" w:rsidP="001A228E">
            <w:pPr>
              <w:jc w:val="center"/>
              <w:rPr>
                <w:szCs w:val="28"/>
                <w:lang w:val="uk-UA"/>
              </w:rPr>
            </w:pPr>
            <w:r w:rsidRPr="00B80672">
              <w:rPr>
                <w:szCs w:val="28"/>
                <w:lang w:val="uk-UA"/>
              </w:rPr>
              <w:t>5.4</w:t>
            </w:r>
          </w:p>
        </w:tc>
        <w:tc>
          <w:tcPr>
            <w:tcW w:w="8444" w:type="dxa"/>
            <w:vAlign w:val="center"/>
          </w:tcPr>
          <w:p w:rsidR="001A228E" w:rsidRPr="00B80672" w:rsidRDefault="001A228E" w:rsidP="001A228E">
            <w:pPr>
              <w:rPr>
                <w:szCs w:val="28"/>
                <w:lang w:val="uk-UA"/>
              </w:rPr>
            </w:pPr>
            <w:r w:rsidRPr="00B80672">
              <w:rPr>
                <w:szCs w:val="28"/>
                <w:lang w:val="uk-UA"/>
              </w:rPr>
              <w:t xml:space="preserve">Ділянка </w:t>
            </w:r>
            <w:r>
              <w:rPr>
                <w:szCs w:val="28"/>
                <w:lang w:val="uk-UA"/>
              </w:rPr>
              <w:t>№7</w:t>
            </w:r>
          </w:p>
        </w:tc>
        <w:tc>
          <w:tcPr>
            <w:tcW w:w="876" w:type="dxa"/>
            <w:vAlign w:val="bottom"/>
          </w:tcPr>
          <w:p w:rsidR="001A228E" w:rsidRDefault="001A228E" w:rsidP="001A228E">
            <w:pPr>
              <w:jc w:val="center"/>
              <w:rPr>
                <w:color w:val="000000"/>
                <w:szCs w:val="28"/>
              </w:rPr>
            </w:pPr>
            <w:r>
              <w:rPr>
                <w:color w:val="000000"/>
                <w:szCs w:val="28"/>
              </w:rPr>
              <w:t>29</w:t>
            </w:r>
          </w:p>
        </w:tc>
      </w:tr>
      <w:tr w:rsidR="00FD75EB" w:rsidRPr="00B80672" w:rsidTr="00EE1F58">
        <w:trPr>
          <w:trHeight w:val="567"/>
        </w:trPr>
        <w:tc>
          <w:tcPr>
            <w:tcW w:w="817" w:type="dxa"/>
            <w:vAlign w:val="center"/>
          </w:tcPr>
          <w:p w:rsidR="00FD75EB" w:rsidRPr="00B80672" w:rsidRDefault="00FD75EB" w:rsidP="00A71CCA">
            <w:pPr>
              <w:jc w:val="center"/>
              <w:rPr>
                <w:szCs w:val="28"/>
                <w:lang w:val="uk-UA"/>
              </w:rPr>
            </w:pPr>
            <w:r w:rsidRPr="00B80672">
              <w:rPr>
                <w:szCs w:val="28"/>
                <w:lang w:val="uk-UA"/>
              </w:rPr>
              <w:t>5.4</w:t>
            </w:r>
          </w:p>
        </w:tc>
        <w:tc>
          <w:tcPr>
            <w:tcW w:w="8444" w:type="dxa"/>
            <w:vAlign w:val="center"/>
          </w:tcPr>
          <w:p w:rsidR="00FD75EB" w:rsidRPr="00B80672" w:rsidRDefault="00FD75EB" w:rsidP="000B3AEE">
            <w:pPr>
              <w:rPr>
                <w:szCs w:val="28"/>
                <w:lang w:val="uk-UA"/>
              </w:rPr>
            </w:pPr>
            <w:r w:rsidRPr="00B80672">
              <w:rPr>
                <w:szCs w:val="28"/>
                <w:lang w:val="uk-UA"/>
              </w:rPr>
              <w:t xml:space="preserve">Ділянка </w:t>
            </w:r>
            <w:r w:rsidR="001A228E">
              <w:rPr>
                <w:szCs w:val="28"/>
                <w:lang w:val="uk-UA"/>
              </w:rPr>
              <w:t>№8</w:t>
            </w:r>
          </w:p>
        </w:tc>
        <w:tc>
          <w:tcPr>
            <w:tcW w:w="876" w:type="dxa"/>
            <w:vAlign w:val="bottom"/>
          </w:tcPr>
          <w:p w:rsidR="00FD75EB" w:rsidRDefault="00FD75EB">
            <w:pPr>
              <w:jc w:val="center"/>
              <w:rPr>
                <w:color w:val="000000"/>
                <w:szCs w:val="28"/>
              </w:rPr>
            </w:pPr>
            <w:r>
              <w:rPr>
                <w:color w:val="000000"/>
                <w:szCs w:val="28"/>
              </w:rPr>
              <w:t>29</w:t>
            </w:r>
          </w:p>
        </w:tc>
      </w:tr>
      <w:tr w:rsidR="00FD75EB" w:rsidRPr="009F029C" w:rsidTr="00EE1F58">
        <w:trPr>
          <w:trHeight w:val="567"/>
        </w:trPr>
        <w:tc>
          <w:tcPr>
            <w:tcW w:w="817" w:type="dxa"/>
            <w:vAlign w:val="center"/>
          </w:tcPr>
          <w:p w:rsidR="00FD75EB" w:rsidRPr="009F029C" w:rsidRDefault="00FD75EB" w:rsidP="00A71CCA">
            <w:pPr>
              <w:jc w:val="center"/>
              <w:rPr>
                <w:szCs w:val="28"/>
                <w:lang w:val="uk-UA"/>
              </w:rPr>
            </w:pPr>
            <w:r w:rsidRPr="009F029C">
              <w:rPr>
                <w:szCs w:val="28"/>
                <w:lang w:val="uk-UA"/>
              </w:rPr>
              <w:t>6</w:t>
            </w:r>
          </w:p>
        </w:tc>
        <w:tc>
          <w:tcPr>
            <w:tcW w:w="8444" w:type="dxa"/>
            <w:vAlign w:val="center"/>
          </w:tcPr>
          <w:p w:rsidR="00FD75EB" w:rsidRPr="009F029C" w:rsidRDefault="00FD75EB" w:rsidP="00A71CCA">
            <w:pPr>
              <w:rPr>
                <w:szCs w:val="28"/>
                <w:lang w:val="uk-UA"/>
              </w:rPr>
            </w:pPr>
            <w:r w:rsidRPr="009F029C">
              <w:rPr>
                <w:szCs w:val="28"/>
                <w:lang w:val="uk-UA"/>
              </w:rPr>
              <w:t xml:space="preserve">Пропозиції по забезпеченню санітарно-екологічного режиму річки Хорол в межах </w:t>
            </w:r>
            <w:r w:rsidR="00EE1F58">
              <w:rPr>
                <w:szCs w:val="28"/>
                <w:lang w:val="uk-UA"/>
              </w:rPr>
              <w:t>селища</w:t>
            </w:r>
            <w:r w:rsidRPr="009F029C">
              <w:rPr>
                <w:szCs w:val="28"/>
                <w:lang w:val="uk-UA"/>
              </w:rPr>
              <w:t xml:space="preserve"> </w:t>
            </w:r>
            <w:r w:rsidR="00EE1F58">
              <w:rPr>
                <w:szCs w:val="28"/>
                <w:lang w:val="uk-UA"/>
              </w:rPr>
              <w:t>Сергіївка</w:t>
            </w:r>
          </w:p>
        </w:tc>
        <w:tc>
          <w:tcPr>
            <w:tcW w:w="876" w:type="dxa"/>
            <w:vAlign w:val="bottom"/>
          </w:tcPr>
          <w:p w:rsidR="00FD75EB" w:rsidRDefault="00FD75EB">
            <w:pPr>
              <w:jc w:val="center"/>
              <w:rPr>
                <w:color w:val="000000"/>
                <w:szCs w:val="28"/>
              </w:rPr>
            </w:pPr>
            <w:r>
              <w:rPr>
                <w:color w:val="000000"/>
                <w:szCs w:val="28"/>
              </w:rPr>
              <w:t>32</w:t>
            </w:r>
          </w:p>
        </w:tc>
      </w:tr>
      <w:tr w:rsidR="00FD75EB" w:rsidRPr="00B80672" w:rsidTr="00EE1F58">
        <w:trPr>
          <w:trHeight w:val="444"/>
        </w:trPr>
        <w:tc>
          <w:tcPr>
            <w:tcW w:w="817" w:type="dxa"/>
            <w:vAlign w:val="center"/>
          </w:tcPr>
          <w:p w:rsidR="00FD75EB" w:rsidRPr="00B80672" w:rsidRDefault="00FD75EB" w:rsidP="00A71CCA">
            <w:pPr>
              <w:jc w:val="center"/>
              <w:rPr>
                <w:szCs w:val="28"/>
                <w:lang w:val="uk-UA"/>
              </w:rPr>
            </w:pPr>
          </w:p>
        </w:tc>
        <w:tc>
          <w:tcPr>
            <w:tcW w:w="8444" w:type="dxa"/>
            <w:vAlign w:val="center"/>
          </w:tcPr>
          <w:p w:rsidR="00FD75EB" w:rsidRPr="00B80672" w:rsidRDefault="00FD75EB" w:rsidP="00A71CCA">
            <w:pPr>
              <w:rPr>
                <w:szCs w:val="28"/>
                <w:lang w:val="uk-UA"/>
              </w:rPr>
            </w:pPr>
            <w:r>
              <w:rPr>
                <w:szCs w:val="28"/>
                <w:lang w:val="uk-UA"/>
              </w:rPr>
              <w:t>Заключення</w:t>
            </w:r>
          </w:p>
        </w:tc>
        <w:tc>
          <w:tcPr>
            <w:tcW w:w="876" w:type="dxa"/>
            <w:vAlign w:val="bottom"/>
          </w:tcPr>
          <w:p w:rsidR="00FD75EB" w:rsidRDefault="00FD75EB">
            <w:pPr>
              <w:jc w:val="center"/>
              <w:rPr>
                <w:color w:val="000000"/>
                <w:szCs w:val="28"/>
              </w:rPr>
            </w:pPr>
            <w:r>
              <w:rPr>
                <w:color w:val="000000"/>
                <w:szCs w:val="28"/>
              </w:rPr>
              <w:t>36</w:t>
            </w:r>
          </w:p>
        </w:tc>
      </w:tr>
      <w:tr w:rsidR="00422739" w:rsidRPr="00B80672" w:rsidTr="00422739">
        <w:trPr>
          <w:trHeight w:val="567"/>
        </w:trPr>
        <w:tc>
          <w:tcPr>
            <w:tcW w:w="817" w:type="dxa"/>
            <w:vAlign w:val="center"/>
          </w:tcPr>
          <w:p w:rsidR="00422739" w:rsidRPr="00B80672" w:rsidRDefault="00422739" w:rsidP="00A71CCA">
            <w:pPr>
              <w:jc w:val="center"/>
              <w:rPr>
                <w:szCs w:val="28"/>
                <w:lang w:val="uk-UA"/>
              </w:rPr>
            </w:pPr>
          </w:p>
        </w:tc>
        <w:tc>
          <w:tcPr>
            <w:tcW w:w="8444" w:type="dxa"/>
            <w:vAlign w:val="center"/>
          </w:tcPr>
          <w:p w:rsidR="00422739" w:rsidRPr="00B80672" w:rsidRDefault="00422739" w:rsidP="00A71CCA">
            <w:pPr>
              <w:rPr>
                <w:szCs w:val="28"/>
                <w:lang w:val="uk-UA"/>
              </w:rPr>
            </w:pPr>
            <w:r w:rsidRPr="00B80672">
              <w:rPr>
                <w:szCs w:val="28"/>
                <w:lang w:val="uk-UA"/>
              </w:rPr>
              <w:t>Додатки</w:t>
            </w:r>
          </w:p>
        </w:tc>
        <w:tc>
          <w:tcPr>
            <w:tcW w:w="876" w:type="dxa"/>
            <w:vAlign w:val="center"/>
          </w:tcPr>
          <w:p w:rsidR="00422739" w:rsidRPr="00B80672" w:rsidRDefault="00422739" w:rsidP="00020686">
            <w:pPr>
              <w:jc w:val="center"/>
              <w:rPr>
                <w:szCs w:val="28"/>
                <w:lang w:val="uk-UA"/>
              </w:rPr>
            </w:pPr>
          </w:p>
        </w:tc>
      </w:tr>
    </w:tbl>
    <w:p w:rsidR="00A71CCA" w:rsidRPr="00B80672" w:rsidRDefault="00A71CCA" w:rsidP="00A71CCA">
      <w:pPr>
        <w:spacing w:line="360" w:lineRule="auto"/>
        <w:rPr>
          <w:szCs w:val="28"/>
          <w:lang w:val="uk-UA"/>
        </w:rPr>
      </w:pPr>
    </w:p>
    <w:p w:rsidR="00662D9F" w:rsidRPr="00B80672" w:rsidRDefault="00A71CCA" w:rsidP="009F029C">
      <w:pPr>
        <w:jc w:val="left"/>
        <w:rPr>
          <w:b/>
          <w:sz w:val="20"/>
          <w:lang w:val="uk-UA"/>
        </w:rPr>
      </w:pPr>
      <w:r w:rsidRPr="00B80672">
        <w:rPr>
          <w:b/>
          <w:bCs/>
          <w:sz w:val="32"/>
          <w:lang w:val="uk-UA"/>
        </w:rPr>
        <w:br w:type="page"/>
      </w:r>
      <w:r w:rsidR="00662D9F" w:rsidRPr="00B80672">
        <w:rPr>
          <w:b/>
          <w:bCs/>
          <w:sz w:val="32"/>
          <w:lang w:val="uk-UA"/>
        </w:rPr>
        <w:lastRenderedPageBreak/>
        <w:t>Вступ</w:t>
      </w:r>
    </w:p>
    <w:p w:rsidR="00330FE0" w:rsidRPr="00B80672" w:rsidRDefault="00330FE0" w:rsidP="00330FE0">
      <w:pPr>
        <w:ind w:left="720"/>
        <w:rPr>
          <w:b/>
          <w:lang w:val="uk-UA"/>
        </w:rPr>
      </w:pPr>
    </w:p>
    <w:p w:rsidR="008E123D" w:rsidRPr="00B80672" w:rsidRDefault="008E123D" w:rsidP="008E123D">
      <w:pPr>
        <w:spacing w:line="360" w:lineRule="auto"/>
        <w:ind w:firstLine="567"/>
        <w:rPr>
          <w:lang w:val="uk-UA"/>
        </w:rPr>
      </w:pPr>
      <w:r w:rsidRPr="00B80672">
        <w:rPr>
          <w:lang w:val="uk-UA"/>
        </w:rPr>
        <w:t xml:space="preserve">Робота по обстеженню р. Хорол – м. </w:t>
      </w:r>
      <w:r w:rsidR="00EE1F58">
        <w:rPr>
          <w:lang w:val="uk-UA"/>
        </w:rPr>
        <w:t>Сергіївка</w:t>
      </w:r>
      <w:r w:rsidRPr="00B80672">
        <w:rPr>
          <w:lang w:val="uk-UA"/>
        </w:rPr>
        <w:t xml:space="preserve"> Полтавської області виконана на підставі договору №2</w:t>
      </w:r>
      <w:r w:rsidR="00020686" w:rsidRPr="00020686">
        <w:t>0</w:t>
      </w:r>
      <w:r w:rsidRPr="00B80672">
        <w:rPr>
          <w:lang w:val="uk-UA"/>
        </w:rPr>
        <w:t>1</w:t>
      </w:r>
      <w:r w:rsidR="004760D0">
        <w:rPr>
          <w:lang w:val="uk-UA"/>
        </w:rPr>
        <w:t>8</w:t>
      </w:r>
      <w:r w:rsidRPr="00B80672">
        <w:rPr>
          <w:lang w:val="uk-UA"/>
        </w:rPr>
        <w:t>-</w:t>
      </w:r>
      <w:r w:rsidR="004760D0">
        <w:rPr>
          <w:lang w:val="uk-UA"/>
        </w:rPr>
        <w:t>0</w:t>
      </w:r>
      <w:r w:rsidRPr="00B80672">
        <w:rPr>
          <w:lang w:val="uk-UA"/>
        </w:rPr>
        <w:t xml:space="preserve">5 від </w:t>
      </w:r>
      <w:r w:rsidR="004760D0">
        <w:rPr>
          <w:lang w:val="uk-UA"/>
        </w:rPr>
        <w:t>12</w:t>
      </w:r>
      <w:r w:rsidRPr="00B80672">
        <w:rPr>
          <w:lang w:val="uk-UA"/>
        </w:rPr>
        <w:t>.</w:t>
      </w:r>
      <w:r w:rsidR="004760D0">
        <w:rPr>
          <w:lang w:val="uk-UA"/>
        </w:rPr>
        <w:t>03</w:t>
      </w:r>
      <w:r w:rsidRPr="00B80672">
        <w:rPr>
          <w:lang w:val="uk-UA"/>
        </w:rPr>
        <w:t>.201</w:t>
      </w:r>
      <w:r w:rsidR="004760D0">
        <w:rPr>
          <w:lang w:val="uk-UA"/>
        </w:rPr>
        <w:t>8</w:t>
      </w:r>
      <w:r w:rsidRPr="00B80672">
        <w:rPr>
          <w:lang w:val="uk-UA"/>
        </w:rPr>
        <w:t xml:space="preserve"> р..</w:t>
      </w:r>
    </w:p>
    <w:p w:rsidR="008E123D" w:rsidRPr="00B80672" w:rsidRDefault="008E123D" w:rsidP="008E123D">
      <w:pPr>
        <w:spacing w:line="360" w:lineRule="auto"/>
        <w:ind w:firstLine="567"/>
        <w:rPr>
          <w:lang w:val="uk-UA"/>
        </w:rPr>
      </w:pPr>
      <w:r w:rsidRPr="00B80672">
        <w:rPr>
          <w:lang w:val="uk-UA"/>
        </w:rPr>
        <w:t xml:space="preserve">Програмою робіт передбачено виконати топографічні дослідження та проміри глибин по довжині річки в межах </w:t>
      </w:r>
      <w:r w:rsidR="004760D0">
        <w:rPr>
          <w:lang w:val="uk-UA"/>
        </w:rPr>
        <w:t>с</w:t>
      </w:r>
      <w:r w:rsidRPr="00B80672">
        <w:rPr>
          <w:lang w:val="uk-UA"/>
        </w:rPr>
        <w:t xml:space="preserve">. </w:t>
      </w:r>
      <w:r w:rsidR="00EE1F58">
        <w:rPr>
          <w:lang w:val="uk-UA"/>
        </w:rPr>
        <w:t>Сергіївка</w:t>
      </w:r>
      <w:r w:rsidRPr="00B80672">
        <w:rPr>
          <w:lang w:val="uk-UA"/>
        </w:rPr>
        <w:t>, які ляжуть  в основу розробки проектних рішень по розчистці русла , облаштуванню прибережної території (влаштування парків, скверів, спортивних та дитячих майданчиків, пляжів, пішохідних та велосипедних доріжок), а також розробці заходів по оздоровленню водних мас у відповідності до санітарно-екологічних норм.</w:t>
      </w:r>
    </w:p>
    <w:p w:rsidR="008E123D" w:rsidRPr="00B80672" w:rsidRDefault="008E123D" w:rsidP="008E123D">
      <w:pPr>
        <w:spacing w:line="360" w:lineRule="auto"/>
        <w:ind w:firstLine="567"/>
        <w:rPr>
          <w:lang w:val="uk-UA"/>
        </w:rPr>
      </w:pPr>
      <w:r w:rsidRPr="00B80672">
        <w:rPr>
          <w:lang w:val="uk-UA"/>
        </w:rPr>
        <w:t>Ці роботи передбачається виконувати на заздалегідь визначених, в процесі обстеження , проблемних ділянках русла і заплави річки.</w:t>
      </w:r>
    </w:p>
    <w:p w:rsidR="000D015A" w:rsidRPr="00B80672" w:rsidRDefault="008E123D" w:rsidP="008E123D">
      <w:pPr>
        <w:spacing w:line="360" w:lineRule="auto"/>
        <w:ind w:firstLine="567"/>
        <w:rPr>
          <w:lang w:val="uk-UA"/>
        </w:rPr>
      </w:pPr>
      <w:r w:rsidRPr="00B80672">
        <w:rPr>
          <w:lang w:val="uk-UA"/>
        </w:rPr>
        <w:t>Згідно ДБН А.2.2-3-2014 «Склад та зміст проектної документації на будівництво» роботи зазначені в даному договорі, входять до розділу передпроектних робіт, які можуть виконуватись до початку процесу проектування для визначення принципових об’ємно-просторових та містобудівних рішень, які не потребують проходження погоджувальних та експертних заключень.</w:t>
      </w:r>
    </w:p>
    <w:p w:rsidR="008E123D" w:rsidRPr="00B80672" w:rsidRDefault="008E123D">
      <w:pPr>
        <w:jc w:val="left"/>
        <w:rPr>
          <w:b/>
          <w:lang w:val="uk-UA"/>
        </w:rPr>
      </w:pPr>
      <w:r w:rsidRPr="00B80672">
        <w:rPr>
          <w:b/>
          <w:lang w:val="uk-UA"/>
        </w:rPr>
        <w:br w:type="page"/>
      </w:r>
    </w:p>
    <w:p w:rsidR="008E123D" w:rsidRPr="00B80672" w:rsidRDefault="008E123D" w:rsidP="008E123D">
      <w:pPr>
        <w:spacing w:line="360" w:lineRule="auto"/>
        <w:ind w:firstLine="567"/>
        <w:rPr>
          <w:b/>
          <w:lang w:val="uk-UA"/>
        </w:rPr>
      </w:pPr>
      <w:r w:rsidRPr="00B80672">
        <w:rPr>
          <w:b/>
          <w:lang w:val="uk-UA"/>
        </w:rPr>
        <w:lastRenderedPageBreak/>
        <w:t>1. Загальні положення</w:t>
      </w:r>
    </w:p>
    <w:p w:rsidR="008E123D" w:rsidRPr="00B80672" w:rsidRDefault="008E123D" w:rsidP="008E123D">
      <w:pPr>
        <w:spacing w:line="360" w:lineRule="auto"/>
        <w:ind w:firstLine="567"/>
        <w:rPr>
          <w:lang w:val="uk-UA"/>
        </w:rPr>
      </w:pPr>
      <w:r w:rsidRPr="00B80672">
        <w:rPr>
          <w:lang w:val="uk-UA"/>
        </w:rPr>
        <w:t xml:space="preserve">Звітна документація по даних обстеження річки Хорол в межах м. </w:t>
      </w:r>
      <w:r w:rsidR="00EE1F58">
        <w:rPr>
          <w:lang w:val="uk-UA"/>
        </w:rPr>
        <w:t>Сергіївка</w:t>
      </w:r>
      <w:r w:rsidRPr="00B80672">
        <w:rPr>
          <w:lang w:val="uk-UA"/>
        </w:rPr>
        <w:t xml:space="preserve"> розроблена на підставі:</w:t>
      </w:r>
    </w:p>
    <w:p w:rsidR="008E123D" w:rsidRPr="00B80672" w:rsidRDefault="008E123D" w:rsidP="008E123D">
      <w:pPr>
        <w:spacing w:line="360" w:lineRule="auto"/>
        <w:ind w:firstLine="567"/>
        <w:rPr>
          <w:lang w:val="uk-UA"/>
        </w:rPr>
      </w:pPr>
      <w:r w:rsidRPr="00B80672">
        <w:rPr>
          <w:lang w:val="uk-UA"/>
        </w:rPr>
        <w:t>- Договору на виконання робіт</w:t>
      </w:r>
    </w:p>
    <w:p w:rsidR="008E123D" w:rsidRPr="00B80672" w:rsidRDefault="008E123D" w:rsidP="008E123D">
      <w:pPr>
        <w:spacing w:line="360" w:lineRule="auto"/>
        <w:ind w:firstLine="567"/>
        <w:rPr>
          <w:lang w:val="uk-UA"/>
        </w:rPr>
      </w:pPr>
      <w:r w:rsidRPr="00B80672">
        <w:rPr>
          <w:lang w:val="uk-UA"/>
        </w:rPr>
        <w:t>- Завдання на виконання робіт</w:t>
      </w:r>
    </w:p>
    <w:p w:rsidR="008E123D" w:rsidRPr="00B80672" w:rsidRDefault="008E123D" w:rsidP="008E123D">
      <w:pPr>
        <w:spacing w:line="360" w:lineRule="auto"/>
        <w:ind w:firstLine="567"/>
        <w:rPr>
          <w:lang w:val="uk-UA"/>
        </w:rPr>
      </w:pPr>
      <w:r w:rsidRPr="00B80672">
        <w:rPr>
          <w:lang w:val="uk-UA"/>
        </w:rPr>
        <w:t>- Матеріалів топографо-геодезичних вишукувань попередніх років</w:t>
      </w:r>
    </w:p>
    <w:p w:rsidR="008E123D" w:rsidRPr="00B80672" w:rsidRDefault="008E123D" w:rsidP="008E123D">
      <w:pPr>
        <w:spacing w:line="360" w:lineRule="auto"/>
        <w:ind w:firstLine="567"/>
        <w:rPr>
          <w:lang w:val="uk-UA"/>
        </w:rPr>
      </w:pPr>
      <w:r w:rsidRPr="00B80672">
        <w:rPr>
          <w:lang w:val="uk-UA"/>
        </w:rPr>
        <w:t>- Гідрологічних вишукувань, виконаних ТОВ «Водбуд-Україна» в 201</w:t>
      </w:r>
      <w:r w:rsidR="0040481B" w:rsidRPr="0040481B">
        <w:t>8</w:t>
      </w:r>
      <w:r w:rsidRPr="00B80672">
        <w:rPr>
          <w:lang w:val="uk-UA"/>
        </w:rPr>
        <w:t xml:space="preserve"> р.</w:t>
      </w:r>
    </w:p>
    <w:p w:rsidR="008E123D" w:rsidRPr="00B80672" w:rsidRDefault="008E123D" w:rsidP="008E123D">
      <w:pPr>
        <w:spacing w:line="360" w:lineRule="auto"/>
        <w:ind w:firstLine="567"/>
        <w:rPr>
          <w:lang w:val="uk-UA"/>
        </w:rPr>
      </w:pPr>
      <w:r w:rsidRPr="00B80672">
        <w:rPr>
          <w:lang w:val="uk-UA"/>
        </w:rPr>
        <w:t>Законів України:</w:t>
      </w:r>
    </w:p>
    <w:p w:rsidR="008E123D" w:rsidRPr="00B80672" w:rsidRDefault="008E123D" w:rsidP="008E123D">
      <w:pPr>
        <w:spacing w:line="360" w:lineRule="auto"/>
        <w:ind w:firstLine="567"/>
        <w:rPr>
          <w:lang w:val="uk-UA"/>
        </w:rPr>
      </w:pPr>
      <w:r w:rsidRPr="00B80672">
        <w:rPr>
          <w:lang w:val="uk-UA"/>
        </w:rPr>
        <w:t>№ 1540-VIII від 22.09.2016  «Про регулювання містобудівної діяльності»</w:t>
      </w:r>
    </w:p>
    <w:p w:rsidR="008E123D" w:rsidRPr="00B80672" w:rsidRDefault="008E123D" w:rsidP="008E123D">
      <w:pPr>
        <w:spacing w:line="360" w:lineRule="auto"/>
        <w:ind w:firstLine="567"/>
        <w:rPr>
          <w:lang w:val="uk-UA"/>
        </w:rPr>
      </w:pPr>
      <w:r w:rsidRPr="00B80672">
        <w:rPr>
          <w:lang w:val="uk-UA"/>
        </w:rPr>
        <w:t>N  320-VIII (  320-19 ) від 09.04.2015 «Про основи містобудування»</w:t>
      </w:r>
    </w:p>
    <w:p w:rsidR="008E123D" w:rsidRPr="00B80672" w:rsidRDefault="008E123D" w:rsidP="008E123D">
      <w:pPr>
        <w:spacing w:line="360" w:lineRule="auto"/>
        <w:ind w:firstLine="567"/>
        <w:rPr>
          <w:lang w:val="uk-UA"/>
        </w:rPr>
      </w:pPr>
      <w:r w:rsidRPr="00B80672">
        <w:rPr>
          <w:lang w:val="uk-UA"/>
        </w:rPr>
        <w:t>Водного кодексу України.</w:t>
      </w:r>
    </w:p>
    <w:p w:rsidR="008E123D" w:rsidRPr="00B80672" w:rsidRDefault="008E123D" w:rsidP="008E123D">
      <w:pPr>
        <w:spacing w:line="360" w:lineRule="auto"/>
        <w:ind w:firstLine="567"/>
        <w:rPr>
          <w:lang w:val="uk-UA"/>
        </w:rPr>
      </w:pPr>
      <w:r w:rsidRPr="00B80672">
        <w:rPr>
          <w:lang w:val="uk-UA"/>
        </w:rPr>
        <w:t>Земельного кодексу України.</w:t>
      </w:r>
    </w:p>
    <w:p w:rsidR="008E123D" w:rsidRPr="00B80672" w:rsidRDefault="008E123D" w:rsidP="008E123D">
      <w:pPr>
        <w:spacing w:line="360" w:lineRule="auto"/>
        <w:ind w:firstLine="567"/>
        <w:rPr>
          <w:lang w:val="uk-UA"/>
        </w:rPr>
      </w:pPr>
      <w:r w:rsidRPr="00B80672">
        <w:rPr>
          <w:lang w:val="uk-UA"/>
        </w:rPr>
        <w:t>Державних будівельних норм:</w:t>
      </w:r>
    </w:p>
    <w:p w:rsidR="008E123D" w:rsidRPr="00B80672" w:rsidRDefault="008E123D" w:rsidP="008E123D">
      <w:pPr>
        <w:spacing w:line="360" w:lineRule="auto"/>
        <w:ind w:firstLine="567"/>
        <w:rPr>
          <w:lang w:val="uk-UA"/>
        </w:rPr>
      </w:pPr>
      <w:r w:rsidRPr="00B80672">
        <w:rPr>
          <w:lang w:val="uk-UA"/>
        </w:rPr>
        <w:t>ДБН А.2.2-3-2014 «Склад та зміст проектної документації на будівництво»</w:t>
      </w:r>
    </w:p>
    <w:p w:rsidR="008E123D" w:rsidRPr="00B80672" w:rsidRDefault="008E123D" w:rsidP="008E123D">
      <w:pPr>
        <w:spacing w:line="360" w:lineRule="auto"/>
        <w:ind w:firstLine="567"/>
        <w:rPr>
          <w:lang w:val="uk-UA"/>
        </w:rPr>
      </w:pPr>
      <w:r w:rsidRPr="00B80672">
        <w:rPr>
          <w:lang w:val="uk-UA"/>
        </w:rPr>
        <w:t>ДБН В.1.1-3-97 «Інженерний захист територій, будинків і споруд від зсувів та обвалів. Основні положення»</w:t>
      </w:r>
    </w:p>
    <w:p w:rsidR="008E123D" w:rsidRPr="00B80672" w:rsidRDefault="008E123D" w:rsidP="008E123D">
      <w:pPr>
        <w:spacing w:line="360" w:lineRule="auto"/>
        <w:ind w:firstLine="567"/>
        <w:rPr>
          <w:lang w:val="uk-UA"/>
        </w:rPr>
      </w:pPr>
      <w:r w:rsidRPr="00B80672">
        <w:rPr>
          <w:lang w:val="uk-UA"/>
        </w:rPr>
        <w:t>ДБН А.2.2-1-2003 «Склад і зміст матеріалів оцінки впливів на навколишнє середовище (ОВНС) при проектуванні і будівництві підприємств, будинків і споруд»</w:t>
      </w:r>
    </w:p>
    <w:p w:rsidR="002065AF" w:rsidRDefault="008E123D" w:rsidP="008E123D">
      <w:pPr>
        <w:spacing w:line="360" w:lineRule="auto"/>
        <w:ind w:firstLine="567"/>
        <w:rPr>
          <w:lang w:val="uk-UA"/>
        </w:rPr>
      </w:pPr>
      <w:r w:rsidRPr="00B80672">
        <w:rPr>
          <w:lang w:val="uk-UA"/>
        </w:rPr>
        <w:t xml:space="preserve">Генерального плану </w:t>
      </w:r>
      <w:r w:rsidR="004760D0">
        <w:rPr>
          <w:lang w:val="uk-UA"/>
        </w:rPr>
        <w:t>с</w:t>
      </w:r>
      <w:r w:rsidRPr="00B80672">
        <w:rPr>
          <w:lang w:val="uk-UA"/>
        </w:rPr>
        <w:t xml:space="preserve">. </w:t>
      </w:r>
      <w:r w:rsidR="00EE1F58">
        <w:rPr>
          <w:lang w:val="uk-UA"/>
        </w:rPr>
        <w:t>Сергіївка</w:t>
      </w:r>
      <w:r w:rsidRPr="00B80672">
        <w:rPr>
          <w:lang w:val="uk-UA"/>
        </w:rPr>
        <w:t xml:space="preserve"> Полтавської області.</w:t>
      </w:r>
    </w:p>
    <w:p w:rsidR="002065AF" w:rsidRDefault="002065AF">
      <w:pPr>
        <w:jc w:val="left"/>
        <w:rPr>
          <w:lang w:val="uk-UA"/>
        </w:rPr>
      </w:pPr>
      <w:r>
        <w:rPr>
          <w:lang w:val="uk-UA"/>
        </w:rPr>
        <w:br w:type="page"/>
      </w:r>
    </w:p>
    <w:p w:rsidR="00C6692F" w:rsidRPr="00B80672" w:rsidRDefault="00C6692F" w:rsidP="008E123D">
      <w:pPr>
        <w:spacing w:line="360" w:lineRule="auto"/>
        <w:ind w:firstLine="567"/>
        <w:rPr>
          <w:lang w:val="uk-UA"/>
        </w:rPr>
      </w:pPr>
    </w:p>
    <w:p w:rsidR="00387402" w:rsidRDefault="002065AF">
      <w:pPr>
        <w:jc w:val="left"/>
        <w:rPr>
          <w:b/>
          <w:lang w:val="uk-UA"/>
        </w:rPr>
      </w:pPr>
      <w:r w:rsidRPr="002065AF">
        <w:rPr>
          <w:b/>
          <w:szCs w:val="28"/>
          <w:lang w:val="uk-UA"/>
        </w:rPr>
        <w:t>2. Рішення з облаштування прибережної території</w:t>
      </w:r>
      <w:r w:rsidRPr="002065AF">
        <w:rPr>
          <w:b/>
          <w:lang w:val="uk-UA"/>
        </w:rPr>
        <w:t xml:space="preserve"> </w:t>
      </w:r>
    </w:p>
    <w:p w:rsidR="00387402" w:rsidRDefault="00387402">
      <w:pPr>
        <w:jc w:val="left"/>
        <w:rPr>
          <w:b/>
          <w:lang w:val="uk-UA"/>
        </w:rPr>
      </w:pPr>
    </w:p>
    <w:p w:rsidR="00387402" w:rsidRPr="002065AF" w:rsidRDefault="00387402" w:rsidP="00387402">
      <w:pPr>
        <w:spacing w:line="360" w:lineRule="auto"/>
        <w:ind w:firstLine="567"/>
        <w:rPr>
          <w:lang w:val="uk-UA"/>
        </w:rPr>
      </w:pPr>
      <w:r w:rsidRPr="002065AF">
        <w:rPr>
          <w:lang w:val="uk-UA"/>
        </w:rPr>
        <w:t xml:space="preserve">Основними задачами планувальної організації території </w:t>
      </w:r>
      <w:r w:rsidR="00EE1F58">
        <w:rPr>
          <w:lang w:val="uk-UA"/>
        </w:rPr>
        <w:t>селища</w:t>
      </w:r>
      <w:r w:rsidRPr="002065AF">
        <w:rPr>
          <w:lang w:val="uk-UA"/>
        </w:rPr>
        <w:t xml:space="preserve"> є:</w:t>
      </w:r>
    </w:p>
    <w:p w:rsidR="00387402" w:rsidRPr="002065AF" w:rsidRDefault="00387402" w:rsidP="00387402">
      <w:pPr>
        <w:spacing w:line="360" w:lineRule="auto"/>
        <w:ind w:firstLine="567"/>
        <w:rPr>
          <w:lang w:val="uk-UA"/>
        </w:rPr>
      </w:pPr>
      <w:r w:rsidRPr="002065AF">
        <w:rPr>
          <w:lang w:val="uk-UA"/>
        </w:rPr>
        <w:t>-    впорядкування функціонально-планувальної організації території;</w:t>
      </w:r>
    </w:p>
    <w:p w:rsidR="00387402" w:rsidRPr="002065AF" w:rsidRDefault="00387402" w:rsidP="00387402">
      <w:pPr>
        <w:spacing w:line="360" w:lineRule="auto"/>
        <w:ind w:firstLine="567"/>
        <w:rPr>
          <w:lang w:val="uk-UA"/>
        </w:rPr>
      </w:pPr>
      <w:r>
        <w:rPr>
          <w:lang w:val="uk-UA"/>
        </w:rPr>
        <w:t xml:space="preserve">- </w:t>
      </w:r>
      <w:r w:rsidRPr="002065AF">
        <w:rPr>
          <w:lang w:val="uk-UA"/>
        </w:rPr>
        <w:t xml:space="preserve">формування зручних комунікаційних та планувальних зв'язків, що поліпшують структуру </w:t>
      </w:r>
      <w:r w:rsidR="00EE1F58">
        <w:rPr>
          <w:lang w:val="uk-UA"/>
        </w:rPr>
        <w:t>селища</w:t>
      </w:r>
      <w:r w:rsidRPr="002065AF">
        <w:rPr>
          <w:lang w:val="uk-UA"/>
        </w:rPr>
        <w:t>, а також транспортну доступність до його структурних елементів;</w:t>
      </w:r>
    </w:p>
    <w:p w:rsidR="00387402" w:rsidRPr="002065AF" w:rsidRDefault="00387402" w:rsidP="00387402">
      <w:pPr>
        <w:spacing w:line="360" w:lineRule="auto"/>
        <w:ind w:firstLine="567"/>
        <w:rPr>
          <w:lang w:val="uk-UA"/>
        </w:rPr>
      </w:pPr>
      <w:r>
        <w:rPr>
          <w:lang w:val="uk-UA"/>
        </w:rPr>
        <w:t xml:space="preserve">- </w:t>
      </w:r>
      <w:r w:rsidRPr="002065AF">
        <w:rPr>
          <w:lang w:val="uk-UA"/>
        </w:rPr>
        <w:t xml:space="preserve">комплексна організація системи центрів </w:t>
      </w:r>
      <w:r w:rsidR="00EE1F58">
        <w:rPr>
          <w:lang w:val="uk-UA"/>
        </w:rPr>
        <w:t>селища</w:t>
      </w:r>
      <w:r w:rsidRPr="002065AF">
        <w:rPr>
          <w:lang w:val="uk-UA"/>
        </w:rPr>
        <w:t xml:space="preserve"> (загальноміського, центрів мікрорайонів та груп житлових кварталів), створення спеціалізованих центрів;</w:t>
      </w:r>
    </w:p>
    <w:p w:rsidR="00387402" w:rsidRPr="002065AF" w:rsidRDefault="00387402" w:rsidP="00387402">
      <w:pPr>
        <w:spacing w:line="360" w:lineRule="auto"/>
        <w:ind w:firstLine="567"/>
        <w:rPr>
          <w:lang w:val="uk-UA"/>
        </w:rPr>
      </w:pPr>
      <w:r>
        <w:rPr>
          <w:lang w:val="uk-UA"/>
        </w:rPr>
        <w:t xml:space="preserve">-  </w:t>
      </w:r>
      <w:r w:rsidRPr="002065AF">
        <w:rPr>
          <w:lang w:val="uk-UA"/>
        </w:rPr>
        <w:t>розвиток оздоровчої та туристичної функції;</w:t>
      </w:r>
    </w:p>
    <w:p w:rsidR="00387402" w:rsidRDefault="00387402" w:rsidP="00387402">
      <w:pPr>
        <w:spacing w:line="360" w:lineRule="auto"/>
        <w:ind w:firstLine="567"/>
        <w:rPr>
          <w:lang w:val="uk-UA"/>
        </w:rPr>
      </w:pPr>
      <w:r>
        <w:rPr>
          <w:lang w:val="uk-UA"/>
        </w:rPr>
        <w:t xml:space="preserve">- </w:t>
      </w:r>
      <w:r w:rsidRPr="002065AF">
        <w:rPr>
          <w:lang w:val="uk-UA"/>
        </w:rPr>
        <w:t xml:space="preserve">максимальне збереження домінуючого статусу природного середовища в структурі </w:t>
      </w:r>
      <w:r w:rsidR="00EE1F58">
        <w:rPr>
          <w:lang w:val="uk-UA"/>
        </w:rPr>
        <w:t>селища</w:t>
      </w:r>
      <w:r w:rsidRPr="002065AF">
        <w:rPr>
          <w:lang w:val="uk-UA"/>
        </w:rPr>
        <w:t xml:space="preserve"> як основного елементу його архітектурно-просторової організації.</w:t>
      </w:r>
    </w:p>
    <w:p w:rsidR="00387402" w:rsidRPr="00387402" w:rsidRDefault="00387402" w:rsidP="00387402">
      <w:pPr>
        <w:spacing w:line="360" w:lineRule="auto"/>
        <w:ind w:firstLine="567"/>
        <w:rPr>
          <w:lang w:val="uk-UA"/>
        </w:rPr>
      </w:pPr>
      <w:r w:rsidRPr="00387402">
        <w:rPr>
          <w:lang w:val="uk-UA"/>
        </w:rPr>
        <w:t xml:space="preserve">Ландшафтно–рекреаційну зону створюють озеленені території </w:t>
      </w:r>
      <w:r w:rsidR="00EE1F58">
        <w:rPr>
          <w:lang w:val="uk-UA"/>
        </w:rPr>
        <w:t>селища</w:t>
      </w:r>
      <w:r w:rsidRPr="00387402">
        <w:rPr>
          <w:lang w:val="uk-UA"/>
        </w:rPr>
        <w:t>, зони короткочасного відпочинку, розміщені вздовж водних поверхонь р.</w:t>
      </w:r>
      <w:r>
        <w:rPr>
          <w:lang w:val="uk-UA"/>
        </w:rPr>
        <w:t xml:space="preserve"> </w:t>
      </w:r>
      <w:r w:rsidRPr="00387402">
        <w:rPr>
          <w:lang w:val="uk-UA"/>
        </w:rPr>
        <w:t>Хорол або поблизу них. Формування зони відбувається за рахунок існуюч</w:t>
      </w:r>
      <w:r w:rsidR="004760D0">
        <w:rPr>
          <w:lang w:val="uk-UA"/>
        </w:rPr>
        <w:t>их</w:t>
      </w:r>
      <w:r w:rsidRPr="00387402">
        <w:rPr>
          <w:lang w:val="uk-UA"/>
        </w:rPr>
        <w:t xml:space="preserve"> заплавних територій, парків, зелених насаджень. Саме ландшафтно-рекреаційна зона є перехідною ланкою між міською забудовою та приміською зеленою зоною.</w:t>
      </w:r>
    </w:p>
    <w:p w:rsidR="008E123D" w:rsidRPr="00387402" w:rsidRDefault="00387402" w:rsidP="00387402">
      <w:pPr>
        <w:spacing w:line="360" w:lineRule="auto"/>
        <w:ind w:firstLine="567"/>
        <w:rPr>
          <w:lang w:val="uk-UA"/>
        </w:rPr>
      </w:pPr>
      <w:r w:rsidRPr="00387402">
        <w:rPr>
          <w:lang w:val="uk-UA"/>
        </w:rPr>
        <w:t xml:space="preserve">Згідно рішень </w:t>
      </w:r>
      <w:r>
        <w:rPr>
          <w:lang w:val="uk-UA"/>
        </w:rPr>
        <w:t xml:space="preserve">технічного звіту та </w:t>
      </w:r>
      <w:r w:rsidRPr="00387402">
        <w:rPr>
          <w:lang w:val="uk-UA"/>
        </w:rPr>
        <w:t xml:space="preserve">генерального плану передбачається благоустрій прибережних територій, скверів парків, влаштування набережних, зон відпочинку біля водних поверхонь, пляжів. Завдяки запропонованій системі зелених насаджень </w:t>
      </w:r>
      <w:r w:rsidR="00EE1F58">
        <w:rPr>
          <w:lang w:val="uk-UA"/>
        </w:rPr>
        <w:t>селища</w:t>
      </w:r>
      <w:r w:rsidRPr="00387402">
        <w:rPr>
          <w:lang w:val="uk-UA"/>
        </w:rPr>
        <w:t xml:space="preserve"> досягається єдність планувальної структури, зокрема єдність об’єктів рекреаційного, курортного, туристичного, спортивного призначення. Зона передбачена для піших, велосипедних, кінних прогулянок, екстремального відпочинку під відкритим небом, влаштування пікніків. Запропонована система тематичних парків: дитячий, розважальний, спортивний, фестивальний.</w:t>
      </w:r>
    </w:p>
    <w:p w:rsidR="00387402" w:rsidRDefault="00387402" w:rsidP="00387402">
      <w:pPr>
        <w:spacing w:line="360" w:lineRule="auto"/>
        <w:ind w:firstLine="567"/>
        <w:rPr>
          <w:lang w:val="uk-UA"/>
        </w:rPr>
      </w:pPr>
      <w:r w:rsidRPr="00387402">
        <w:rPr>
          <w:lang w:val="uk-UA"/>
        </w:rPr>
        <w:t xml:space="preserve">Для збільшення пропускної здатності і покращення санітарного стану передбачається провести розчистку русел р. Хорол і струмків, тобто областей </w:t>
      </w:r>
      <w:r w:rsidRPr="00387402">
        <w:rPr>
          <w:lang w:val="uk-UA"/>
        </w:rPr>
        <w:lastRenderedPageBreak/>
        <w:t xml:space="preserve">розгрузки підземних водоносних горизонтів, розташованих на території </w:t>
      </w:r>
      <w:r w:rsidR="00EE1F58">
        <w:rPr>
          <w:lang w:val="uk-UA"/>
        </w:rPr>
        <w:t>селища</w:t>
      </w:r>
      <w:r w:rsidRPr="00387402">
        <w:rPr>
          <w:lang w:val="uk-UA"/>
        </w:rPr>
        <w:t>. Вийнятий ґрунт при розчистці русел рекомендується розподілити по берегу так, щоб вздовж берега можна було розташувати посадку дерев та кущів та влаштування зон відпочинку, пляжів.</w:t>
      </w:r>
    </w:p>
    <w:p w:rsidR="00387402" w:rsidRPr="00387402" w:rsidRDefault="00387402" w:rsidP="00387402">
      <w:pPr>
        <w:spacing w:line="360" w:lineRule="auto"/>
        <w:ind w:firstLine="567"/>
        <w:rPr>
          <w:lang w:val="uk-UA"/>
        </w:rPr>
      </w:pPr>
      <w:r w:rsidRPr="00387402">
        <w:rPr>
          <w:lang w:val="uk-UA"/>
        </w:rPr>
        <w:t>З метою захисту поверхневих вод від забруднення організовуються прибережні захисні смуги (ПЗС) (з регульованим режимом використання ПЗС відповідно Водного Кодексу України) та згідно проекту на влаштування ПЗС вздовж берегів річки та водойм.</w:t>
      </w:r>
    </w:p>
    <w:p w:rsidR="00387402" w:rsidRDefault="00387402" w:rsidP="00387402">
      <w:pPr>
        <w:spacing w:line="360" w:lineRule="auto"/>
        <w:ind w:firstLine="567"/>
        <w:rPr>
          <w:lang w:val="uk-UA"/>
        </w:rPr>
      </w:pPr>
      <w:r w:rsidRPr="00387402">
        <w:rPr>
          <w:lang w:val="uk-UA"/>
        </w:rPr>
        <w:t>Для поліпшення стану водних об’єктів в місті необхідно продовження робіт з паспортизації водних об’єктів з послідуючим визначенням прибережних захисних смуг і водоохоронних зон, підтримання належного санітарного стану вздовж р. Хорол.</w:t>
      </w:r>
    </w:p>
    <w:p w:rsidR="00387402" w:rsidRPr="00387402" w:rsidRDefault="00387402" w:rsidP="00387402">
      <w:pPr>
        <w:spacing w:line="360" w:lineRule="auto"/>
        <w:ind w:firstLine="567"/>
        <w:rPr>
          <w:lang w:val="uk-UA"/>
        </w:rPr>
      </w:pPr>
      <w:r w:rsidRPr="00387402">
        <w:rPr>
          <w:lang w:val="uk-UA"/>
        </w:rPr>
        <w:t xml:space="preserve">Ліквідацію заболочених ділянок на розрахунковий період намічається виконати на площі </w:t>
      </w:r>
      <w:r w:rsidR="001A228E">
        <w:rPr>
          <w:lang w:val="uk-UA"/>
        </w:rPr>
        <w:t>12</w:t>
      </w:r>
      <w:r w:rsidRPr="00387402">
        <w:rPr>
          <w:lang w:val="uk-UA"/>
        </w:rPr>
        <w:t xml:space="preserve"> га шляхом влаштування відкритих осушувальних каналів, загальною протяжністю </w:t>
      </w:r>
      <w:r w:rsidR="001A228E">
        <w:rPr>
          <w:lang w:val="uk-UA"/>
        </w:rPr>
        <w:t>8</w:t>
      </w:r>
      <w:r w:rsidRPr="00387402">
        <w:rPr>
          <w:lang w:val="uk-UA"/>
        </w:rPr>
        <w:t xml:space="preserve"> км.</w:t>
      </w:r>
    </w:p>
    <w:p w:rsidR="00387402" w:rsidRPr="00387402" w:rsidRDefault="00387402" w:rsidP="00387402">
      <w:pPr>
        <w:spacing w:line="360" w:lineRule="auto"/>
        <w:ind w:firstLine="567"/>
        <w:rPr>
          <w:lang w:val="uk-UA"/>
        </w:rPr>
      </w:pPr>
      <w:r w:rsidRPr="00387402">
        <w:rPr>
          <w:lang w:val="uk-UA"/>
        </w:rPr>
        <w:t>Джерела, які живлять водойми, необхідно періодично розчищати і благоустроїти.</w:t>
      </w:r>
    </w:p>
    <w:p w:rsidR="00387402" w:rsidRDefault="00387402" w:rsidP="00387402">
      <w:pPr>
        <w:spacing w:line="360" w:lineRule="auto"/>
        <w:ind w:firstLine="567"/>
        <w:rPr>
          <w:lang w:val="uk-UA"/>
        </w:rPr>
      </w:pPr>
      <w:r w:rsidRPr="00387402">
        <w:rPr>
          <w:lang w:val="uk-UA"/>
        </w:rPr>
        <w:t>Пляжі намічається влаштовувати на окремих ділянках, а також розширюючи існуючий неорганізований, шляхом підсипки піску та обладнання роздягалками, грибками та ін.</w:t>
      </w:r>
    </w:p>
    <w:p w:rsidR="000976DB" w:rsidRDefault="000976DB" w:rsidP="00387402">
      <w:pPr>
        <w:spacing w:line="360" w:lineRule="auto"/>
        <w:ind w:firstLine="567"/>
        <w:rPr>
          <w:lang w:val="uk-UA"/>
        </w:rPr>
      </w:pPr>
    </w:p>
    <w:p w:rsidR="000976DB" w:rsidRDefault="000976DB" w:rsidP="00387402">
      <w:pPr>
        <w:spacing w:line="360" w:lineRule="auto"/>
        <w:ind w:firstLine="567"/>
        <w:rPr>
          <w:lang w:val="uk-UA"/>
        </w:rPr>
      </w:pPr>
    </w:p>
    <w:p w:rsidR="000976DB" w:rsidRDefault="000976DB" w:rsidP="00387402">
      <w:pPr>
        <w:spacing w:line="360" w:lineRule="auto"/>
        <w:ind w:firstLine="567"/>
        <w:rPr>
          <w:lang w:val="uk-UA"/>
        </w:rPr>
      </w:pPr>
    </w:p>
    <w:p w:rsidR="004760D0" w:rsidRDefault="004760D0" w:rsidP="00387402">
      <w:pPr>
        <w:spacing w:line="360" w:lineRule="auto"/>
        <w:ind w:firstLine="567"/>
        <w:rPr>
          <w:lang w:val="uk-UA"/>
        </w:rPr>
      </w:pPr>
    </w:p>
    <w:p w:rsidR="000976DB" w:rsidRDefault="000976DB" w:rsidP="00387402">
      <w:pPr>
        <w:spacing w:line="360" w:lineRule="auto"/>
        <w:ind w:firstLine="567"/>
        <w:rPr>
          <w:lang w:val="uk-UA"/>
        </w:rPr>
      </w:pPr>
    </w:p>
    <w:p w:rsidR="001A228E" w:rsidRDefault="001A228E">
      <w:pPr>
        <w:jc w:val="left"/>
        <w:rPr>
          <w:lang w:val="uk-UA"/>
        </w:rPr>
      </w:pPr>
      <w:r>
        <w:rPr>
          <w:lang w:val="uk-UA"/>
        </w:rPr>
        <w:br w:type="page"/>
      </w:r>
    </w:p>
    <w:p w:rsidR="00387402" w:rsidRDefault="00387402" w:rsidP="00387402">
      <w:pPr>
        <w:spacing w:line="360" w:lineRule="auto"/>
        <w:ind w:firstLine="567"/>
        <w:rPr>
          <w:lang w:val="uk-UA"/>
        </w:rPr>
      </w:pPr>
      <w:r>
        <w:rPr>
          <w:lang w:val="uk-UA"/>
        </w:rPr>
        <w:lastRenderedPageBreak/>
        <w:t>Заходи по поліпшенню стану берегової лінії</w:t>
      </w:r>
    </w:p>
    <w:tbl>
      <w:tblPr>
        <w:tblW w:w="0" w:type="auto"/>
        <w:tblLook w:val="04A0"/>
      </w:tblPr>
      <w:tblGrid>
        <w:gridCol w:w="5068"/>
        <w:gridCol w:w="5069"/>
      </w:tblGrid>
      <w:tr w:rsidR="00387402" w:rsidRPr="00387402" w:rsidTr="000976DB">
        <w:trPr>
          <w:trHeight w:val="588"/>
        </w:trPr>
        <w:tc>
          <w:tcPr>
            <w:tcW w:w="5068" w:type="dxa"/>
            <w:vAlign w:val="center"/>
          </w:tcPr>
          <w:p w:rsidR="00387402" w:rsidRPr="00387402" w:rsidRDefault="00387402" w:rsidP="00387402">
            <w:pPr>
              <w:jc w:val="center"/>
              <w:rPr>
                <w:lang w:val="uk-UA"/>
              </w:rPr>
            </w:pPr>
            <w:r w:rsidRPr="00387402">
              <w:rPr>
                <w:lang w:val="uk-UA"/>
              </w:rPr>
              <w:t>До виконання робіт</w:t>
            </w:r>
          </w:p>
        </w:tc>
        <w:tc>
          <w:tcPr>
            <w:tcW w:w="5069" w:type="dxa"/>
            <w:vAlign w:val="center"/>
          </w:tcPr>
          <w:p w:rsidR="00387402" w:rsidRPr="00387402" w:rsidRDefault="00387402" w:rsidP="00387402">
            <w:pPr>
              <w:jc w:val="center"/>
              <w:rPr>
                <w:lang w:val="uk-UA"/>
              </w:rPr>
            </w:pPr>
            <w:r w:rsidRPr="00387402">
              <w:rPr>
                <w:lang w:val="uk-UA"/>
              </w:rPr>
              <w:t>Після виконання робіт</w:t>
            </w:r>
          </w:p>
        </w:tc>
      </w:tr>
      <w:tr w:rsidR="00387402" w:rsidRPr="00387402" w:rsidTr="000976DB">
        <w:tc>
          <w:tcPr>
            <w:tcW w:w="5068" w:type="dxa"/>
            <w:vAlign w:val="center"/>
          </w:tcPr>
          <w:p w:rsidR="00387402" w:rsidRPr="00387402" w:rsidRDefault="000976DB" w:rsidP="00387402">
            <w:pPr>
              <w:jc w:val="center"/>
              <w:rPr>
                <w:lang w:val="uk-UA"/>
              </w:rPr>
            </w:pPr>
            <w:r w:rsidRPr="000976DB">
              <w:rPr>
                <w:noProof/>
              </w:rPr>
              <w:drawing>
                <wp:anchor distT="0" distB="0" distL="0" distR="0" simplePos="0" relativeHeight="251659264" behindDoc="0" locked="0" layoutInCell="1" allowOverlap="0">
                  <wp:simplePos x="0" y="0"/>
                  <wp:positionH relativeFrom="column">
                    <wp:align>left</wp:align>
                  </wp:positionH>
                  <wp:positionV relativeFrom="line">
                    <wp:posOffset>5715</wp:posOffset>
                  </wp:positionV>
                  <wp:extent cx="2857500" cy="2143125"/>
                  <wp:effectExtent l="19050" t="0" r="0" b="0"/>
                  <wp:wrapSquare wrapText="bothSides"/>
                  <wp:docPr id="10" name="Рисунок 2"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фолио - Бобровый Остров">
                            <a:hlinkClick r:id="rId13"/>
                          </pic:cNvPr>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c>
          <w:tcPr>
            <w:tcW w:w="5069" w:type="dxa"/>
            <w:vAlign w:val="center"/>
          </w:tcPr>
          <w:p w:rsidR="00387402" w:rsidRPr="00387402" w:rsidRDefault="000976DB" w:rsidP="00387402">
            <w:pPr>
              <w:jc w:val="center"/>
              <w:rPr>
                <w:lang w:val="uk-UA"/>
              </w:rPr>
            </w:pPr>
            <w:r w:rsidRPr="000976DB">
              <w:rPr>
                <w:noProof/>
              </w:rPr>
              <w:drawing>
                <wp:inline distT="0" distB="0" distL="0" distR="0">
                  <wp:extent cx="2857500" cy="2143125"/>
                  <wp:effectExtent l="19050" t="0" r="0" b="0"/>
                  <wp:docPr id="2" name="Рисунок 1"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фолио - Бобровый Остров">
                            <a:hlinkClick r:id="rId13"/>
                          </pic:cNvPr>
                          <pic:cNvPicPr>
                            <a:picLocks noChangeAspect="1" noChangeArrowheads="1"/>
                          </pic:cNvPicPr>
                        </pic:nvPicPr>
                        <pic:blipFill>
                          <a:blip r:embed="rId15"/>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0976DB" w:rsidRPr="00387402" w:rsidTr="000976DB">
        <w:tc>
          <w:tcPr>
            <w:tcW w:w="5068" w:type="dxa"/>
            <w:vAlign w:val="center"/>
          </w:tcPr>
          <w:p w:rsidR="000976DB" w:rsidRPr="000976DB" w:rsidRDefault="000976DB" w:rsidP="00387402">
            <w:pPr>
              <w:jc w:val="center"/>
              <w:rPr>
                <w:lang w:val="uk-UA"/>
              </w:rPr>
            </w:pPr>
            <w:r w:rsidRPr="000976DB">
              <w:rPr>
                <w:noProof/>
              </w:rPr>
              <w:drawing>
                <wp:anchor distT="0" distB="0" distL="0" distR="0" simplePos="0" relativeHeight="251661312" behindDoc="0" locked="0" layoutInCell="1" allowOverlap="0">
                  <wp:simplePos x="0" y="0"/>
                  <wp:positionH relativeFrom="column">
                    <wp:align>left</wp:align>
                  </wp:positionH>
                  <wp:positionV relativeFrom="line">
                    <wp:posOffset>-601980</wp:posOffset>
                  </wp:positionV>
                  <wp:extent cx="2857500" cy="2143125"/>
                  <wp:effectExtent l="19050" t="0" r="0" b="0"/>
                  <wp:wrapSquare wrapText="bothSides"/>
                  <wp:docPr id="9" name="Рисунок 3"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тфолио - Бобровый Остров">
                            <a:hlinkClick r:id="rId13"/>
                          </pic:cNvPr>
                          <pic:cNvPicPr>
                            <a:picLocks noChangeAspect="1" noChangeArrowheads="1"/>
                          </pic:cNvPicPr>
                        </pic:nvPicPr>
                        <pic:blipFill>
                          <a:blip r:embed="rId16"/>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c>
          <w:tcPr>
            <w:tcW w:w="5069" w:type="dxa"/>
            <w:vAlign w:val="center"/>
          </w:tcPr>
          <w:p w:rsidR="000976DB" w:rsidRPr="000976DB" w:rsidRDefault="000976DB" w:rsidP="000976DB">
            <w:pPr>
              <w:jc w:val="center"/>
              <w:rPr>
                <w:lang w:val="uk-UA"/>
              </w:rPr>
            </w:pPr>
            <w:r w:rsidRPr="000976DB">
              <w:rPr>
                <w:noProof/>
              </w:rPr>
              <w:drawing>
                <wp:inline distT="0" distB="0" distL="0" distR="0">
                  <wp:extent cx="2857500" cy="2143125"/>
                  <wp:effectExtent l="19050" t="0" r="0" b="0"/>
                  <wp:docPr id="4" name="Рисунок 2"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фолио - Бобровый Остров">
                            <a:hlinkClick r:id="rId13"/>
                          </pic:cNvPr>
                          <pic:cNvPicPr>
                            <a:picLocks noChangeAspect="1" noChangeArrowheads="1"/>
                          </pic:cNvPicPr>
                        </pic:nvPicPr>
                        <pic:blipFill>
                          <a:blip r:embed="rId1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0976DB" w:rsidRPr="00387402" w:rsidTr="000976DB">
        <w:tc>
          <w:tcPr>
            <w:tcW w:w="5068" w:type="dxa"/>
            <w:vAlign w:val="center"/>
          </w:tcPr>
          <w:p w:rsidR="000976DB" w:rsidRPr="000976DB" w:rsidRDefault="000976DB" w:rsidP="00387402">
            <w:pPr>
              <w:jc w:val="center"/>
              <w:rPr>
                <w:lang w:val="uk-UA"/>
              </w:rPr>
            </w:pPr>
            <w:r w:rsidRPr="000976DB">
              <w:rPr>
                <w:noProof/>
              </w:rPr>
              <w:drawing>
                <wp:anchor distT="0" distB="0" distL="0" distR="0" simplePos="0" relativeHeight="251663360" behindDoc="0" locked="0" layoutInCell="1" allowOverlap="0">
                  <wp:simplePos x="0" y="0"/>
                  <wp:positionH relativeFrom="column">
                    <wp:align>left</wp:align>
                  </wp:positionH>
                  <wp:positionV relativeFrom="line">
                    <wp:posOffset>-282575</wp:posOffset>
                  </wp:positionV>
                  <wp:extent cx="2857500" cy="2143125"/>
                  <wp:effectExtent l="19050" t="0" r="0" b="0"/>
                  <wp:wrapSquare wrapText="bothSides"/>
                  <wp:docPr id="8" name="Рисунок 4"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фолио - Бобровый Остров">
                            <a:hlinkClick r:id="rId13"/>
                          </pic:cNvPr>
                          <pic:cNvPicPr>
                            <a:picLocks noChangeAspect="1" noChangeArrowheads="1"/>
                          </pic:cNvPicPr>
                        </pic:nvPicPr>
                        <pic:blipFill>
                          <a:blip r:embed="rId18"/>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c>
          <w:tcPr>
            <w:tcW w:w="5069" w:type="dxa"/>
            <w:vAlign w:val="center"/>
          </w:tcPr>
          <w:p w:rsidR="000976DB" w:rsidRPr="000976DB" w:rsidRDefault="000976DB" w:rsidP="000976DB">
            <w:pPr>
              <w:jc w:val="center"/>
              <w:rPr>
                <w:lang w:val="uk-UA"/>
              </w:rPr>
            </w:pPr>
            <w:r w:rsidRPr="000976DB">
              <w:rPr>
                <w:noProof/>
              </w:rPr>
              <w:drawing>
                <wp:inline distT="0" distB="0" distL="0" distR="0">
                  <wp:extent cx="2857500" cy="2143125"/>
                  <wp:effectExtent l="19050" t="0" r="0" b="0"/>
                  <wp:docPr id="5" name="Рисунок 3"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тфолио - Бобровый Остров">
                            <a:hlinkClick r:id="rId13"/>
                          </pic:cNvPr>
                          <pic:cNvPicPr>
                            <a:picLocks noChangeAspect="1" noChangeArrowheads="1"/>
                          </pic:cNvPicPr>
                        </pic:nvPicPr>
                        <pic:blipFill>
                          <a:blip r:embed="rId19"/>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0976DB" w:rsidRDefault="000976DB" w:rsidP="00387402">
      <w:pPr>
        <w:spacing w:line="360" w:lineRule="auto"/>
        <w:ind w:firstLine="567"/>
        <w:rPr>
          <w:lang w:val="uk-UA"/>
        </w:rPr>
      </w:pPr>
    </w:p>
    <w:p w:rsidR="000976DB" w:rsidRDefault="000976DB" w:rsidP="00387402">
      <w:pPr>
        <w:spacing w:line="360" w:lineRule="auto"/>
        <w:ind w:firstLine="567"/>
        <w:rPr>
          <w:lang w:val="uk-UA"/>
        </w:rPr>
      </w:pPr>
    </w:p>
    <w:p w:rsidR="000976DB" w:rsidRDefault="000976DB" w:rsidP="00387402">
      <w:pPr>
        <w:spacing w:line="360" w:lineRule="auto"/>
        <w:ind w:firstLine="567"/>
        <w:rPr>
          <w:lang w:val="uk-UA"/>
        </w:rPr>
      </w:pPr>
    </w:p>
    <w:p w:rsidR="000976DB" w:rsidRDefault="000976DB" w:rsidP="00387402">
      <w:pPr>
        <w:spacing w:line="360" w:lineRule="auto"/>
        <w:ind w:firstLine="567"/>
        <w:rPr>
          <w:lang w:val="uk-UA"/>
        </w:rPr>
      </w:pPr>
    </w:p>
    <w:tbl>
      <w:tblPr>
        <w:tblW w:w="0" w:type="auto"/>
        <w:tblLook w:val="04A0"/>
      </w:tblPr>
      <w:tblGrid>
        <w:gridCol w:w="5068"/>
        <w:gridCol w:w="5069"/>
      </w:tblGrid>
      <w:tr w:rsidR="000976DB" w:rsidRPr="00387402" w:rsidTr="000976DB">
        <w:trPr>
          <w:trHeight w:val="588"/>
        </w:trPr>
        <w:tc>
          <w:tcPr>
            <w:tcW w:w="5068" w:type="dxa"/>
            <w:vAlign w:val="center"/>
          </w:tcPr>
          <w:p w:rsidR="000976DB" w:rsidRPr="00387402" w:rsidRDefault="000976DB" w:rsidP="007A59A6">
            <w:pPr>
              <w:jc w:val="center"/>
              <w:rPr>
                <w:lang w:val="uk-UA"/>
              </w:rPr>
            </w:pPr>
            <w:r w:rsidRPr="00387402">
              <w:rPr>
                <w:lang w:val="uk-UA"/>
              </w:rPr>
              <w:lastRenderedPageBreak/>
              <w:t>До виконання робіт</w:t>
            </w:r>
          </w:p>
        </w:tc>
        <w:tc>
          <w:tcPr>
            <w:tcW w:w="5069" w:type="dxa"/>
            <w:vAlign w:val="center"/>
          </w:tcPr>
          <w:p w:rsidR="000976DB" w:rsidRPr="00387402" w:rsidRDefault="000976DB" w:rsidP="007A59A6">
            <w:pPr>
              <w:jc w:val="center"/>
              <w:rPr>
                <w:lang w:val="uk-UA"/>
              </w:rPr>
            </w:pPr>
            <w:r w:rsidRPr="00387402">
              <w:rPr>
                <w:lang w:val="uk-UA"/>
              </w:rPr>
              <w:t>Після виконання робіт</w:t>
            </w:r>
          </w:p>
        </w:tc>
      </w:tr>
      <w:tr w:rsidR="000976DB" w:rsidRPr="00387402" w:rsidTr="000976DB">
        <w:tc>
          <w:tcPr>
            <w:tcW w:w="5068" w:type="dxa"/>
            <w:vAlign w:val="center"/>
          </w:tcPr>
          <w:p w:rsidR="000976DB" w:rsidRPr="00387402" w:rsidRDefault="000976DB" w:rsidP="007A59A6">
            <w:pPr>
              <w:jc w:val="center"/>
              <w:rPr>
                <w:lang w:val="uk-UA"/>
              </w:rPr>
            </w:pPr>
            <w:r w:rsidRPr="000976DB">
              <w:rPr>
                <w:noProof/>
              </w:rPr>
              <w:drawing>
                <wp:anchor distT="0" distB="0" distL="0" distR="0" simplePos="0" relativeHeight="251665408" behindDoc="0" locked="0" layoutInCell="1" allowOverlap="0">
                  <wp:simplePos x="0" y="0"/>
                  <wp:positionH relativeFrom="column">
                    <wp:align>left</wp:align>
                  </wp:positionH>
                  <wp:positionV relativeFrom="line">
                    <wp:posOffset>-497840</wp:posOffset>
                  </wp:positionV>
                  <wp:extent cx="2857500" cy="2143125"/>
                  <wp:effectExtent l="19050" t="0" r="0" b="0"/>
                  <wp:wrapSquare wrapText="bothSides"/>
                  <wp:docPr id="11" name="Рисунок 5"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тфолио - Бобровый Остров">
                            <a:hlinkClick r:id="rId13"/>
                          </pic:cNvPr>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c>
          <w:tcPr>
            <w:tcW w:w="5069" w:type="dxa"/>
            <w:vAlign w:val="center"/>
          </w:tcPr>
          <w:p w:rsidR="000976DB" w:rsidRPr="00387402" w:rsidRDefault="000976DB" w:rsidP="007A59A6">
            <w:pPr>
              <w:jc w:val="center"/>
              <w:rPr>
                <w:lang w:val="uk-UA"/>
              </w:rPr>
            </w:pPr>
            <w:r w:rsidRPr="000976DB">
              <w:rPr>
                <w:noProof/>
              </w:rPr>
              <w:drawing>
                <wp:inline distT="0" distB="0" distL="0" distR="0">
                  <wp:extent cx="2857500" cy="2143125"/>
                  <wp:effectExtent l="19050" t="0" r="0" b="0"/>
                  <wp:docPr id="12" name="Рисунок 4" descr="портфолио - Бобровый Остр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фолио - Бобровый Остров">
                            <a:hlinkClick r:id="rId13"/>
                          </pic:cNvPr>
                          <pic:cNvPicPr>
                            <a:picLocks noChangeAspect="1" noChangeArrowheads="1"/>
                          </pic:cNvPicPr>
                        </pic:nvPicPr>
                        <pic:blipFill>
                          <a:blip r:embed="rId2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0976DB" w:rsidRPr="00387402" w:rsidTr="000976DB">
        <w:tc>
          <w:tcPr>
            <w:tcW w:w="5068" w:type="dxa"/>
            <w:vAlign w:val="center"/>
          </w:tcPr>
          <w:p w:rsidR="000976DB" w:rsidRPr="000976DB" w:rsidRDefault="000976DB" w:rsidP="007A59A6">
            <w:pPr>
              <w:jc w:val="center"/>
              <w:rPr>
                <w:lang w:val="uk-UA"/>
              </w:rPr>
            </w:pPr>
            <w:r w:rsidRPr="000976DB">
              <w:rPr>
                <w:noProof/>
              </w:rPr>
              <w:drawing>
                <wp:inline distT="0" distB="0" distL="0" distR="0">
                  <wp:extent cx="2857500" cy="2143125"/>
                  <wp:effectExtent l="19050" t="0" r="0" b="0"/>
                  <wp:docPr id="218" name="Рисунок 218" descr="http://www.znaco-service.ru/images/small/nab_do_s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znaco-service.ru/images/small/nab_do_sm.jpg">
                            <a:hlinkClick r:id="rId13"/>
                          </pic:cNvPr>
                          <pic:cNvPicPr>
                            <a:picLocks noChangeAspect="1" noChangeArrowheads="1"/>
                          </pic:cNvPicPr>
                        </pic:nvPicPr>
                        <pic:blipFill>
                          <a:blip r:embed="rId22"/>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5069" w:type="dxa"/>
            <w:vAlign w:val="center"/>
          </w:tcPr>
          <w:p w:rsidR="000976DB" w:rsidRPr="000976DB" w:rsidRDefault="000976DB" w:rsidP="007A59A6">
            <w:pPr>
              <w:jc w:val="center"/>
              <w:rPr>
                <w:lang w:val="uk-UA"/>
              </w:rPr>
            </w:pPr>
            <w:r w:rsidRPr="000976DB">
              <w:rPr>
                <w:noProof/>
              </w:rPr>
              <w:drawing>
                <wp:inline distT="0" distB="0" distL="0" distR="0">
                  <wp:extent cx="2857500" cy="2143125"/>
                  <wp:effectExtent l="19050" t="0" r="0" b="0"/>
                  <wp:docPr id="219" name="Рисунок 219" descr="http://www.znaco-service.ru/images/small/nab_posle_s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znaco-service.ru/images/small/nab_posle_sm.jpg">
                            <a:hlinkClick r:id="rId13"/>
                          </pic:cNvPr>
                          <pic:cNvPicPr>
                            <a:picLocks noChangeAspect="1" noChangeArrowheads="1"/>
                          </pic:cNvPicPr>
                        </pic:nvPicPr>
                        <pic:blipFill>
                          <a:blip r:embed="rId23"/>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0976DB" w:rsidRPr="00387402" w:rsidTr="000976DB">
        <w:tc>
          <w:tcPr>
            <w:tcW w:w="5068" w:type="dxa"/>
            <w:vAlign w:val="center"/>
          </w:tcPr>
          <w:p w:rsidR="000976DB" w:rsidRPr="000976DB" w:rsidRDefault="000976DB" w:rsidP="007A59A6">
            <w:pPr>
              <w:jc w:val="center"/>
              <w:rPr>
                <w:lang w:val="uk-UA"/>
              </w:rPr>
            </w:pPr>
            <w:r w:rsidRPr="000976DB">
              <w:rPr>
                <w:noProof/>
              </w:rPr>
              <w:drawing>
                <wp:inline distT="0" distB="0" distL="0" distR="0">
                  <wp:extent cx="2857500" cy="2143125"/>
                  <wp:effectExtent l="19050" t="0" r="0" b="0"/>
                  <wp:docPr id="220" name="Рисунок 220" descr="http://www.znaco-service.ru/images/small/nab_do2_s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znaco-service.ru/images/small/nab_do2_sm.jpg">
                            <a:hlinkClick r:id="rId13"/>
                          </pic:cNvPr>
                          <pic:cNvPicPr>
                            <a:picLocks noChangeAspect="1" noChangeArrowheads="1"/>
                          </pic:cNvPicPr>
                        </pic:nvPicPr>
                        <pic:blipFill>
                          <a:blip r:embed="rId24"/>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5069" w:type="dxa"/>
            <w:vAlign w:val="center"/>
          </w:tcPr>
          <w:p w:rsidR="000976DB" w:rsidRPr="000976DB" w:rsidRDefault="000976DB" w:rsidP="007A59A6">
            <w:pPr>
              <w:jc w:val="center"/>
              <w:rPr>
                <w:lang w:val="uk-UA"/>
              </w:rPr>
            </w:pPr>
            <w:r w:rsidRPr="000976DB">
              <w:rPr>
                <w:noProof/>
              </w:rPr>
              <w:drawing>
                <wp:inline distT="0" distB="0" distL="0" distR="0">
                  <wp:extent cx="2857500" cy="2143125"/>
                  <wp:effectExtent l="19050" t="0" r="0" b="0"/>
                  <wp:docPr id="221" name="Рисунок 221" descr="http://www.znaco-service.ru/images/small/nab_posle2_s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znaco-service.ru/images/small/nab_posle2_sm.jpg">
                            <a:hlinkClick r:id="rId13"/>
                          </pic:cNvPr>
                          <pic:cNvPicPr>
                            <a:picLocks noChangeAspect="1" noChangeArrowheads="1"/>
                          </pic:cNvPicPr>
                        </pic:nvPicPr>
                        <pic:blipFill>
                          <a:blip r:embed="rId25"/>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0976DB" w:rsidRPr="00387402" w:rsidTr="000976DB">
        <w:tc>
          <w:tcPr>
            <w:tcW w:w="5068" w:type="dxa"/>
            <w:vAlign w:val="center"/>
          </w:tcPr>
          <w:p w:rsidR="000976DB" w:rsidRPr="000976DB" w:rsidRDefault="000976DB" w:rsidP="007A59A6">
            <w:pPr>
              <w:jc w:val="center"/>
              <w:rPr>
                <w:lang w:val="uk-UA"/>
              </w:rPr>
            </w:pPr>
          </w:p>
        </w:tc>
        <w:tc>
          <w:tcPr>
            <w:tcW w:w="5069" w:type="dxa"/>
            <w:vAlign w:val="center"/>
          </w:tcPr>
          <w:p w:rsidR="000976DB" w:rsidRPr="000976DB" w:rsidRDefault="000976DB" w:rsidP="007A59A6">
            <w:pPr>
              <w:jc w:val="center"/>
              <w:rPr>
                <w:lang w:val="uk-UA"/>
              </w:rPr>
            </w:pPr>
          </w:p>
        </w:tc>
      </w:tr>
    </w:tbl>
    <w:p w:rsidR="00387402" w:rsidRDefault="00387402" w:rsidP="00387402">
      <w:pPr>
        <w:spacing w:line="360" w:lineRule="auto"/>
        <w:ind w:firstLine="567"/>
        <w:rPr>
          <w:lang w:val="uk-UA"/>
        </w:rPr>
      </w:pPr>
      <w:r w:rsidRPr="00387402">
        <w:rPr>
          <w:lang w:val="uk-UA"/>
        </w:rPr>
        <w:br w:type="page"/>
      </w:r>
    </w:p>
    <w:tbl>
      <w:tblPr>
        <w:tblW w:w="0" w:type="auto"/>
        <w:tblLook w:val="04A0"/>
      </w:tblPr>
      <w:tblGrid>
        <w:gridCol w:w="5068"/>
        <w:gridCol w:w="5069"/>
      </w:tblGrid>
      <w:tr w:rsidR="000976DB" w:rsidRPr="00387402" w:rsidTr="000976DB">
        <w:trPr>
          <w:trHeight w:val="588"/>
        </w:trPr>
        <w:tc>
          <w:tcPr>
            <w:tcW w:w="5068" w:type="dxa"/>
            <w:vAlign w:val="center"/>
          </w:tcPr>
          <w:p w:rsidR="000976DB" w:rsidRPr="00387402" w:rsidRDefault="000976DB" w:rsidP="007A59A6">
            <w:pPr>
              <w:jc w:val="center"/>
              <w:rPr>
                <w:lang w:val="uk-UA"/>
              </w:rPr>
            </w:pPr>
            <w:r w:rsidRPr="00387402">
              <w:rPr>
                <w:lang w:val="uk-UA"/>
              </w:rPr>
              <w:lastRenderedPageBreak/>
              <w:t>До виконання робіт</w:t>
            </w:r>
          </w:p>
        </w:tc>
        <w:tc>
          <w:tcPr>
            <w:tcW w:w="5069" w:type="dxa"/>
            <w:vAlign w:val="center"/>
          </w:tcPr>
          <w:p w:rsidR="000976DB" w:rsidRPr="00387402" w:rsidRDefault="000976DB" w:rsidP="007A59A6">
            <w:pPr>
              <w:jc w:val="center"/>
              <w:rPr>
                <w:lang w:val="uk-UA"/>
              </w:rPr>
            </w:pPr>
            <w:r w:rsidRPr="00387402">
              <w:rPr>
                <w:lang w:val="uk-UA"/>
              </w:rPr>
              <w:t>Після виконання робіт</w:t>
            </w:r>
          </w:p>
        </w:tc>
      </w:tr>
      <w:tr w:rsidR="000976DB" w:rsidRPr="00387402" w:rsidTr="000976DB">
        <w:tc>
          <w:tcPr>
            <w:tcW w:w="5068" w:type="dxa"/>
            <w:vAlign w:val="center"/>
          </w:tcPr>
          <w:p w:rsidR="000976DB" w:rsidRPr="00387402" w:rsidRDefault="000976DB" w:rsidP="007A59A6">
            <w:pPr>
              <w:jc w:val="center"/>
              <w:rPr>
                <w:lang w:val="uk-UA"/>
              </w:rPr>
            </w:pPr>
            <w:r w:rsidRPr="000976DB">
              <w:rPr>
                <w:noProof/>
              </w:rPr>
              <w:drawing>
                <wp:anchor distT="0" distB="0" distL="0" distR="0" simplePos="0" relativeHeight="251667456" behindDoc="0" locked="0" layoutInCell="1" allowOverlap="0">
                  <wp:simplePos x="0" y="0"/>
                  <wp:positionH relativeFrom="column">
                    <wp:posOffset>71120</wp:posOffset>
                  </wp:positionH>
                  <wp:positionV relativeFrom="line">
                    <wp:posOffset>65405</wp:posOffset>
                  </wp:positionV>
                  <wp:extent cx="2848610" cy="2139315"/>
                  <wp:effectExtent l="19050" t="0" r="8890" b="0"/>
                  <wp:wrapSquare wrapText="bothSides"/>
                  <wp:docPr id="16" name="Рисунок 7" descr="портфолио - яхт клуб">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тфолио - яхт клуб">
                            <a:hlinkClick r:id="rId13"/>
                          </pic:cNvPr>
                          <pic:cNvPicPr>
                            <a:picLocks noChangeAspect="1" noChangeArrowheads="1"/>
                          </pic:cNvPicPr>
                        </pic:nvPicPr>
                        <pic:blipFill>
                          <a:blip r:embed="rId26"/>
                          <a:srcRect/>
                          <a:stretch>
                            <a:fillRect/>
                          </a:stretch>
                        </pic:blipFill>
                        <pic:spPr bwMode="auto">
                          <a:xfrm>
                            <a:off x="0" y="0"/>
                            <a:ext cx="2848610" cy="2139315"/>
                          </a:xfrm>
                          <a:prstGeom prst="rect">
                            <a:avLst/>
                          </a:prstGeom>
                          <a:noFill/>
                          <a:ln w="9525">
                            <a:noFill/>
                            <a:miter lim="800000"/>
                            <a:headEnd/>
                            <a:tailEnd/>
                          </a:ln>
                        </pic:spPr>
                      </pic:pic>
                    </a:graphicData>
                  </a:graphic>
                </wp:anchor>
              </w:drawing>
            </w:r>
          </w:p>
        </w:tc>
        <w:tc>
          <w:tcPr>
            <w:tcW w:w="5069" w:type="dxa"/>
            <w:vAlign w:val="center"/>
          </w:tcPr>
          <w:p w:rsidR="000976DB" w:rsidRPr="00387402" w:rsidRDefault="000976DB" w:rsidP="007A59A6">
            <w:pPr>
              <w:jc w:val="center"/>
              <w:rPr>
                <w:lang w:val="uk-UA"/>
              </w:rPr>
            </w:pPr>
            <w:r w:rsidRPr="000976DB">
              <w:rPr>
                <w:noProof/>
              </w:rPr>
              <w:drawing>
                <wp:inline distT="0" distB="0" distL="0" distR="0">
                  <wp:extent cx="2857500" cy="2143125"/>
                  <wp:effectExtent l="19050" t="0" r="0" b="0"/>
                  <wp:docPr id="226" name="Рисунок 226" descr="портфолио - яхт клуб">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ортфолио - яхт клуб">
                            <a:hlinkClick r:id="rId13"/>
                          </pic:cNvPr>
                          <pic:cNvPicPr>
                            <a:picLocks noChangeAspect="1" noChangeArrowheads="1"/>
                          </pic:cNvPicPr>
                        </pic:nvPicPr>
                        <pic:blipFill>
                          <a:blip r:embed="rId2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0976DB" w:rsidRPr="00387402" w:rsidTr="000976DB">
        <w:tc>
          <w:tcPr>
            <w:tcW w:w="5068" w:type="dxa"/>
            <w:vAlign w:val="center"/>
          </w:tcPr>
          <w:p w:rsidR="000976DB" w:rsidRPr="000976DB" w:rsidRDefault="000976DB" w:rsidP="007A59A6">
            <w:pPr>
              <w:jc w:val="center"/>
              <w:rPr>
                <w:lang w:val="uk-UA"/>
              </w:rPr>
            </w:pPr>
            <w:r w:rsidRPr="000976DB">
              <w:rPr>
                <w:noProof/>
              </w:rPr>
              <w:drawing>
                <wp:anchor distT="0" distB="0" distL="0" distR="0" simplePos="0" relativeHeight="251669504" behindDoc="0" locked="0" layoutInCell="1" allowOverlap="0">
                  <wp:simplePos x="0" y="0"/>
                  <wp:positionH relativeFrom="column">
                    <wp:align>left</wp:align>
                  </wp:positionH>
                  <wp:positionV relativeFrom="line">
                    <wp:posOffset>-2913380</wp:posOffset>
                  </wp:positionV>
                  <wp:extent cx="2857500" cy="2143125"/>
                  <wp:effectExtent l="19050" t="0" r="0" b="0"/>
                  <wp:wrapSquare wrapText="bothSides"/>
                  <wp:docPr id="17" name="Рисунок 8" descr="портфолио - яхт клуб">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ртфолио - яхт клуб">
                            <a:hlinkClick r:id="rId13"/>
                          </pic:cNvPr>
                          <pic:cNvPicPr>
                            <a:picLocks noChangeAspect="1" noChangeArrowheads="1"/>
                          </pic:cNvPicPr>
                        </pic:nvPicPr>
                        <pic:blipFill>
                          <a:blip r:embed="rId28"/>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c>
          <w:tcPr>
            <w:tcW w:w="5069" w:type="dxa"/>
            <w:vAlign w:val="center"/>
          </w:tcPr>
          <w:p w:rsidR="000976DB" w:rsidRPr="000976DB" w:rsidRDefault="000976DB" w:rsidP="007A59A6">
            <w:pPr>
              <w:jc w:val="center"/>
              <w:rPr>
                <w:lang w:val="uk-UA"/>
              </w:rPr>
            </w:pPr>
            <w:r w:rsidRPr="000976DB">
              <w:rPr>
                <w:noProof/>
              </w:rPr>
              <w:drawing>
                <wp:inline distT="0" distB="0" distL="0" distR="0">
                  <wp:extent cx="2857500" cy="2143125"/>
                  <wp:effectExtent l="19050" t="0" r="0" b="0"/>
                  <wp:docPr id="228" name="Рисунок 228" descr="портфолио - яхт клуб">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ортфолио - яхт клуб">
                            <a:hlinkClick r:id="rId13"/>
                          </pic:cNvPr>
                          <pic:cNvPicPr>
                            <a:picLocks noChangeAspect="1" noChangeArrowheads="1"/>
                          </pic:cNvPicPr>
                        </pic:nvPicPr>
                        <pic:blipFill>
                          <a:blip r:embed="rId29"/>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0976DB" w:rsidRPr="00387402" w:rsidRDefault="000976DB" w:rsidP="00387402">
      <w:pPr>
        <w:spacing w:line="360" w:lineRule="auto"/>
        <w:ind w:firstLine="567"/>
        <w:rPr>
          <w:lang w:val="uk-UA"/>
        </w:rPr>
      </w:pPr>
    </w:p>
    <w:p w:rsidR="008E123D" w:rsidRDefault="008E123D" w:rsidP="008E123D">
      <w:pPr>
        <w:spacing w:line="360" w:lineRule="auto"/>
        <w:ind w:firstLine="567"/>
        <w:rPr>
          <w:b/>
          <w:lang w:val="uk-UA"/>
        </w:rPr>
      </w:pPr>
      <w:r w:rsidRPr="00B80672">
        <w:rPr>
          <w:b/>
          <w:lang w:val="uk-UA"/>
        </w:rPr>
        <w:t>3. Коротка характеристика об’єкта виконання робіт</w:t>
      </w:r>
    </w:p>
    <w:p w:rsidR="008E123D" w:rsidRPr="00B80672" w:rsidRDefault="008E123D" w:rsidP="008E123D">
      <w:pPr>
        <w:spacing w:line="360" w:lineRule="auto"/>
        <w:ind w:firstLine="567"/>
        <w:rPr>
          <w:b/>
          <w:lang w:val="uk-UA"/>
        </w:rPr>
      </w:pPr>
      <w:r w:rsidRPr="00B80672">
        <w:rPr>
          <w:b/>
          <w:lang w:val="uk-UA"/>
        </w:rPr>
        <w:t>3.1. Природні умови  басейну і гідроморфологічна характеристика русла річки</w:t>
      </w:r>
    </w:p>
    <w:p w:rsidR="008E123D" w:rsidRPr="00B80672" w:rsidRDefault="008E123D" w:rsidP="008E123D">
      <w:pPr>
        <w:spacing w:line="360" w:lineRule="auto"/>
        <w:ind w:firstLine="567"/>
        <w:rPr>
          <w:lang w:val="uk-UA"/>
        </w:rPr>
      </w:pPr>
      <w:r w:rsidRPr="00B80672">
        <w:rPr>
          <w:lang w:val="uk-UA"/>
        </w:rPr>
        <w:t xml:space="preserve">Річка Хорол бере початок в місці злиття безіменних струмків, що витікають з джерел  на північно-східній околиці с. Мелешівка , на висоті 173,3 м БС. Впадає в річку Псел, з правого берега </w:t>
      </w:r>
      <w:r w:rsidR="00536269">
        <w:rPr>
          <w:lang w:val="uk-UA"/>
        </w:rPr>
        <w:t>на відстані 112 км від її гирла</w:t>
      </w:r>
      <w:r w:rsidRPr="00B80672">
        <w:rPr>
          <w:lang w:val="uk-UA"/>
        </w:rPr>
        <w:t xml:space="preserve">, біля с. Попівка, на висоті 74,4 м БС.  Довжина річки 308 км (з них 241 км в межах Полтавщини), площа водозбору 3870 км2, середній похил водної поверхні 0,33 %0.  Річкова система помірно розвинута, коефіцієнт густоти річкової мережі з врахуванням річок з довжиною менше 10 км – 0,33, а без них – 0,16. Всього у річку впадає 375 малих річок, загальною довжиною 980 км. Серед них 354 річки (загальною довжиною 616 км) мають довжину менше 10 км.  Найбільшими притоками є р. </w:t>
      </w:r>
      <w:r w:rsidR="00536269">
        <w:rPr>
          <w:lang w:val="uk-UA"/>
        </w:rPr>
        <w:lastRenderedPageBreak/>
        <w:t>Липівка (</w:t>
      </w:r>
      <w:r w:rsidRPr="00B80672">
        <w:rPr>
          <w:lang w:val="uk-UA"/>
        </w:rPr>
        <w:t xml:space="preserve">впадає на 261 км від витоку), Вільшана (250 км), Озниця (200 км), Хомутець, (158 км),  </w:t>
      </w:r>
    </w:p>
    <w:p w:rsidR="008E123D" w:rsidRPr="00B80672" w:rsidRDefault="008E123D" w:rsidP="008E123D">
      <w:pPr>
        <w:spacing w:line="360" w:lineRule="auto"/>
        <w:ind w:firstLine="567"/>
        <w:rPr>
          <w:lang w:val="uk-UA"/>
        </w:rPr>
      </w:pPr>
      <w:r w:rsidRPr="00B80672">
        <w:rPr>
          <w:lang w:val="uk-UA"/>
        </w:rPr>
        <w:t>Басейн розміщений в південній частині Придніпровської низини і має форму овалу, витягнуту з північного сходу на південний захід. Довжина басейну 170 км, його середня ширина 23 км, найбільша 30 км. Поверхня басейну являє собою слабо хвилясту рівнину, сильно посічену густою мережею ярів і балок. В основі басейну залягають докембрійські кристалічні породи, перекриті потужним шаром третинних глин і пісковиків. Четвертинні відклади складаються з лесів, лесовидних суглинків і глин. Грунтоутворюючими</w:t>
      </w:r>
      <w:r w:rsidR="008F6C51">
        <w:rPr>
          <w:lang w:val="uk-UA"/>
        </w:rPr>
        <w:t xml:space="preserve"> породами є крупно – пороховаті</w:t>
      </w:r>
      <w:r w:rsidRPr="00B80672">
        <w:rPr>
          <w:lang w:val="uk-UA"/>
        </w:rPr>
        <w:t xml:space="preserve">, переважно середньосуглинкові,  а в нижній течії на правобережжі – легкі суглинки. Переважаючими грунтами є чорноземи, рідше – сірі підзолисті грунти. Землі здебільшого розорені і лише в ярах і балках зустрічаються листяні ліси. Болота зустрічаються рідко, переважно в долинах . Площа лісів 75 км2, боліт  - 4 % від площі басейну. </w:t>
      </w:r>
    </w:p>
    <w:p w:rsidR="008E123D" w:rsidRPr="00B80672" w:rsidRDefault="008E123D" w:rsidP="008E123D">
      <w:pPr>
        <w:spacing w:line="360" w:lineRule="auto"/>
        <w:ind w:firstLine="567"/>
        <w:rPr>
          <w:lang w:val="uk-UA"/>
        </w:rPr>
      </w:pPr>
      <w:r w:rsidRPr="00B80672">
        <w:rPr>
          <w:lang w:val="uk-UA"/>
        </w:rPr>
        <w:t xml:space="preserve">Долина річки пряма, переважно трапецевидна часто асиметрична, з підвищеними правими і пологими лівими схилами; у верхів’ї V - подібна, а біля с, Диканька і поміж селами Старо – Абрамівка і Трійники – слабовиражена. До гирла р. Овниця переважаюча ширина долини 3 – 3,5 км, нижче розширюється на окремих ділянках до 10 – 12 км. В нижній течії вона знову звужується до 4,5 – 5,2 км. </w:t>
      </w:r>
    </w:p>
    <w:p w:rsidR="008E123D" w:rsidRPr="00B80672" w:rsidRDefault="008E123D" w:rsidP="008E123D">
      <w:pPr>
        <w:spacing w:line="360" w:lineRule="auto"/>
        <w:ind w:firstLine="567"/>
        <w:rPr>
          <w:lang w:val="uk-UA"/>
        </w:rPr>
      </w:pPr>
      <w:r w:rsidRPr="00B80672">
        <w:rPr>
          <w:lang w:val="uk-UA"/>
        </w:rPr>
        <w:t>Схили долини мають висоту 15 – 70 м, переважно горбисті або східчасті, сильно розсічені, задерновані, часто порослі лісом, рідше розорені. Майже повсюди вздовж обидвох схилів прослідковується перша надзаплавна тераса шириною від 0,4 до 5 км, з пологим, рідше крутим уступом висотою 3 – 4 м. На окремих ділянках вздовж лівого схилу зустрічається друга тераса, шириною 0,5 – 3 км, з пологим уступом висотою 4 – 6 м. Поверхня терас рівна, слабо посічена лощинами, частково розорана. Схили долини і тераси складені суглинковими грунтоутворюючими породами.</w:t>
      </w:r>
    </w:p>
    <w:p w:rsidR="008E123D" w:rsidRPr="00B80672" w:rsidRDefault="008E123D" w:rsidP="008E123D">
      <w:pPr>
        <w:spacing w:line="360" w:lineRule="auto"/>
        <w:ind w:firstLine="567"/>
        <w:rPr>
          <w:lang w:val="uk-UA"/>
        </w:rPr>
      </w:pPr>
      <w:r w:rsidRPr="00B80672">
        <w:rPr>
          <w:lang w:val="uk-UA"/>
        </w:rPr>
        <w:t xml:space="preserve">Заплава двохстороння, до </w:t>
      </w:r>
      <w:r w:rsidR="00EE1F58">
        <w:rPr>
          <w:lang w:val="uk-UA"/>
        </w:rPr>
        <w:t>с</w:t>
      </w:r>
      <w:r w:rsidRPr="00B80672">
        <w:rPr>
          <w:lang w:val="uk-UA"/>
        </w:rPr>
        <w:t xml:space="preserve">. </w:t>
      </w:r>
      <w:r w:rsidR="00EE1F58">
        <w:rPr>
          <w:lang w:val="uk-UA"/>
        </w:rPr>
        <w:t>Сергіївка</w:t>
      </w:r>
      <w:r w:rsidRPr="00B80672">
        <w:rPr>
          <w:lang w:val="uk-UA"/>
        </w:rPr>
        <w:t xml:space="preserve"> її ширина </w:t>
      </w:r>
      <w:r w:rsidR="00B22122">
        <w:rPr>
          <w:lang w:val="uk-UA"/>
        </w:rPr>
        <w:t>60</w:t>
      </w:r>
      <w:r w:rsidRPr="00B80672">
        <w:rPr>
          <w:lang w:val="uk-UA"/>
        </w:rPr>
        <w:t xml:space="preserve"> -</w:t>
      </w:r>
      <w:r w:rsidR="00B22122">
        <w:rPr>
          <w:lang w:val="uk-UA"/>
        </w:rPr>
        <w:t xml:space="preserve"> 100</w:t>
      </w:r>
      <w:r w:rsidRPr="00B80672">
        <w:rPr>
          <w:lang w:val="uk-UA"/>
        </w:rPr>
        <w:t xml:space="preserve"> м, нижче </w:t>
      </w:r>
      <w:r w:rsidR="00B22122">
        <w:rPr>
          <w:lang w:val="uk-UA"/>
        </w:rPr>
        <w:t>60</w:t>
      </w:r>
      <w:r w:rsidRPr="00B80672">
        <w:rPr>
          <w:lang w:val="uk-UA"/>
        </w:rPr>
        <w:t xml:space="preserve"> – </w:t>
      </w:r>
      <w:r w:rsidR="00B22122">
        <w:rPr>
          <w:lang w:val="uk-UA"/>
        </w:rPr>
        <w:t xml:space="preserve">300 </w:t>
      </w:r>
      <w:r w:rsidRPr="00B80672">
        <w:rPr>
          <w:lang w:val="uk-UA"/>
        </w:rPr>
        <w:t xml:space="preserve">м. Поверхня заплави до м. Хорол рівна, помірно посічена, нижче купиниста,  </w:t>
      </w:r>
      <w:r w:rsidRPr="00B80672">
        <w:rPr>
          <w:lang w:val="uk-UA"/>
        </w:rPr>
        <w:lastRenderedPageBreak/>
        <w:t>пересічена заболоченими і порослими очеретом лощинами, старицями і староріччями.  Складена вона мулисто-глинястими грунтами, в нижній течії  - торф’яними. До інтенсивного зарегулювання стоку заплава практично щорічно затоплювалася на 15 – 25 днів, а в нижній течії на 30 – 40 днів  Висота затоплення в середньому 0,5 – 1,5 м, а у високі повені 2 – 3 м. Дуже рідко затоплюється в періоди високих літніх паводків.</w:t>
      </w:r>
    </w:p>
    <w:p w:rsidR="008E123D" w:rsidRPr="00B80672" w:rsidRDefault="008E123D" w:rsidP="008E123D">
      <w:pPr>
        <w:spacing w:line="360" w:lineRule="auto"/>
        <w:ind w:firstLine="567"/>
        <w:rPr>
          <w:lang w:val="uk-UA"/>
        </w:rPr>
      </w:pPr>
      <w:r w:rsidRPr="00B80672">
        <w:rPr>
          <w:lang w:val="uk-UA"/>
        </w:rPr>
        <w:t xml:space="preserve">Русло звивисте, помірно розгалужене. Плеси, довжиною 2 – 8 км,  чергуються з бистринами через 0,1 – 1,5 км. Переважаюча ширина русла  40 – 80 м, найбільша 300 м, а на окремих бистринах зменшується до 2 – 10 м. </w:t>
      </w:r>
    </w:p>
    <w:p w:rsidR="008E123D" w:rsidRPr="00B80672" w:rsidRDefault="008E123D" w:rsidP="008E123D">
      <w:pPr>
        <w:spacing w:line="360" w:lineRule="auto"/>
        <w:ind w:firstLine="567"/>
        <w:rPr>
          <w:lang w:val="uk-UA"/>
        </w:rPr>
      </w:pPr>
      <w:r w:rsidRPr="00B80672">
        <w:rPr>
          <w:lang w:val="uk-UA"/>
        </w:rPr>
        <w:t xml:space="preserve">В межах </w:t>
      </w:r>
      <w:r w:rsidR="00EE1F58">
        <w:rPr>
          <w:lang w:val="uk-UA"/>
        </w:rPr>
        <w:t>с</w:t>
      </w:r>
      <w:r w:rsidRPr="00B80672">
        <w:rPr>
          <w:lang w:val="uk-UA"/>
        </w:rPr>
        <w:t xml:space="preserve">. </w:t>
      </w:r>
      <w:r w:rsidR="00EE1F58">
        <w:rPr>
          <w:lang w:val="uk-UA"/>
        </w:rPr>
        <w:t>Сергіївка</w:t>
      </w:r>
      <w:r w:rsidRPr="00B80672">
        <w:rPr>
          <w:lang w:val="uk-UA"/>
        </w:rPr>
        <w:t xml:space="preserve"> русло має ширину 40 – 50 м, з великою кількістю заток (рис. 1). На плесах глибина вздовж річки змінюється від 0,8 до 3,5 м, сягаючи в окремих місцях 5.5 м. Глибина на бистринах  0,1 – 1,5 м. Швидкість течії в межень на плесах  - 0,1 м/с, на бистринах – до 0,5 м/с. На плесах річка сильно поросла очеретом, особливо вздовж берегів. Дно русла нерівне, мулисте, на бистринах мулисто – піщане і піщане.</w:t>
      </w:r>
    </w:p>
    <w:p w:rsidR="008E123D" w:rsidRPr="00B80672" w:rsidRDefault="008E123D" w:rsidP="008E123D">
      <w:pPr>
        <w:spacing w:line="360" w:lineRule="auto"/>
        <w:ind w:firstLine="567"/>
        <w:rPr>
          <w:lang w:val="uk-UA"/>
        </w:rPr>
      </w:pPr>
      <w:r w:rsidRPr="00B80672">
        <w:rPr>
          <w:lang w:val="uk-UA"/>
        </w:rPr>
        <w:t xml:space="preserve">Береги русла пологі, висотою 0,1 - 0,3 м, у нижній течії місцями круті, висотою 2,5 – 3,5 м. Складені грунти суглинками, стійкі, порослі очеретом і чагарником. </w:t>
      </w:r>
    </w:p>
    <w:p w:rsidR="008E123D" w:rsidRPr="00B80672" w:rsidRDefault="008E123D" w:rsidP="008E123D">
      <w:pPr>
        <w:spacing w:line="360" w:lineRule="auto"/>
        <w:ind w:firstLine="567"/>
        <w:rPr>
          <w:lang w:val="uk-UA"/>
        </w:rPr>
      </w:pPr>
      <w:r w:rsidRPr="00B80672">
        <w:rPr>
          <w:lang w:val="uk-UA"/>
        </w:rPr>
        <w:t>Річка сильно зарегульвана. Стік використовується задля водопостачання та зрошення, поширеним є також рибальство. На річці споруджено декілька шлюзів - регуляторів та 8 водосховищ, загальною площею водозбору 1 тис. га, загальним об’ємом 28,42 млн. м3 і корисним 22,49 млн. м3. В басейні річки також нараховується 244 ставки, площею водного дзеркала 1,6 тис.га і об’ємом 24,73 млн. м3. Коефіцієнт зарегулювання стоку становить 20 %.</w:t>
      </w:r>
    </w:p>
    <w:p w:rsidR="008E123D" w:rsidRPr="00B80672" w:rsidRDefault="008E123D" w:rsidP="008E123D">
      <w:pPr>
        <w:spacing w:line="360" w:lineRule="auto"/>
        <w:ind w:firstLine="567"/>
        <w:rPr>
          <w:lang w:val="uk-UA"/>
        </w:rPr>
      </w:pPr>
      <w:r w:rsidRPr="00B80672">
        <w:rPr>
          <w:lang w:val="uk-UA"/>
        </w:rPr>
        <w:t xml:space="preserve">В районі </w:t>
      </w:r>
      <w:r w:rsidR="00EE1F58">
        <w:rPr>
          <w:lang w:val="uk-UA"/>
        </w:rPr>
        <w:t>с</w:t>
      </w:r>
      <w:r w:rsidRPr="00B80672">
        <w:rPr>
          <w:lang w:val="uk-UA"/>
        </w:rPr>
        <w:t xml:space="preserve">. </w:t>
      </w:r>
      <w:r w:rsidR="00EE1F58">
        <w:rPr>
          <w:lang w:val="uk-UA"/>
        </w:rPr>
        <w:t>Сергіївка</w:t>
      </w:r>
      <w:r w:rsidRPr="00B80672">
        <w:rPr>
          <w:lang w:val="uk-UA"/>
        </w:rPr>
        <w:t xml:space="preserve"> клімат м’який, без різких коливань температури. Середня літня температура + 16,5 0С, зимова - -6,1 0С. Середня річна кількість опадів – 494 мм.</w:t>
      </w:r>
    </w:p>
    <w:p w:rsidR="008E123D" w:rsidRPr="00B80672" w:rsidRDefault="008E123D" w:rsidP="008E123D">
      <w:pPr>
        <w:spacing w:line="360" w:lineRule="auto"/>
        <w:ind w:firstLine="567"/>
        <w:rPr>
          <w:lang w:val="uk-UA"/>
        </w:rPr>
      </w:pPr>
      <w:r w:rsidRPr="00B80672">
        <w:rPr>
          <w:lang w:val="uk-UA"/>
        </w:rPr>
        <w:t>Мінералізація води протягом року змінюється від 843 мг/дм³ у весняну повінь, до 966 мг/дм³ у літньо-осінню межень  і до 1053 мг/дм³ у зимову межень.</w:t>
      </w:r>
    </w:p>
    <w:p w:rsidR="00B80672" w:rsidRPr="00B80672" w:rsidRDefault="004760D0" w:rsidP="00B80672">
      <w:pPr>
        <w:spacing w:line="360" w:lineRule="auto"/>
        <w:jc w:val="center"/>
        <w:rPr>
          <w:szCs w:val="28"/>
          <w:lang w:val="uk-UA"/>
        </w:rPr>
      </w:pPr>
      <w:r>
        <w:rPr>
          <w:noProof/>
          <w:szCs w:val="28"/>
        </w:rPr>
        <w:lastRenderedPageBreak/>
        <w:drawing>
          <wp:inline distT="0" distB="0" distL="0" distR="0">
            <wp:extent cx="4363169" cy="43780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l="35445" t="8029" r="17210" b="7566"/>
                    <a:stretch>
                      <a:fillRect/>
                    </a:stretch>
                  </pic:blipFill>
                  <pic:spPr bwMode="auto">
                    <a:xfrm>
                      <a:off x="0" y="0"/>
                      <a:ext cx="4366841" cy="4381684"/>
                    </a:xfrm>
                    <a:prstGeom prst="rect">
                      <a:avLst/>
                    </a:prstGeom>
                    <a:noFill/>
                    <a:ln w="9525">
                      <a:noFill/>
                      <a:miter lim="800000"/>
                      <a:headEnd/>
                      <a:tailEnd/>
                    </a:ln>
                  </pic:spPr>
                </pic:pic>
              </a:graphicData>
            </a:graphic>
          </wp:inline>
        </w:drawing>
      </w:r>
    </w:p>
    <w:p w:rsidR="00B80672" w:rsidRPr="00B80672" w:rsidRDefault="00B80672" w:rsidP="00B80672">
      <w:pPr>
        <w:spacing w:line="360" w:lineRule="auto"/>
        <w:rPr>
          <w:iCs/>
          <w:color w:val="252525"/>
          <w:szCs w:val="28"/>
          <w:shd w:val="clear" w:color="auto" w:fill="FFFFFF"/>
          <w:lang w:val="uk-UA"/>
        </w:rPr>
      </w:pPr>
      <w:r w:rsidRPr="00B80672">
        <w:rPr>
          <w:iCs/>
          <w:color w:val="252525"/>
          <w:szCs w:val="28"/>
          <w:shd w:val="clear" w:color="auto" w:fill="FFFFFF"/>
          <w:lang w:val="uk-UA"/>
        </w:rPr>
        <w:t xml:space="preserve">Рисунок 1 – Карта ділянки р. Хорол в районі </w:t>
      </w:r>
      <w:r w:rsidR="00EE1F58">
        <w:rPr>
          <w:iCs/>
          <w:color w:val="252525"/>
          <w:szCs w:val="28"/>
          <w:shd w:val="clear" w:color="auto" w:fill="FFFFFF"/>
          <w:lang w:val="uk-UA"/>
        </w:rPr>
        <w:t>с</w:t>
      </w:r>
      <w:r w:rsidRPr="00B80672">
        <w:rPr>
          <w:iCs/>
          <w:color w:val="252525"/>
          <w:szCs w:val="28"/>
          <w:shd w:val="clear" w:color="auto" w:fill="FFFFFF"/>
          <w:lang w:val="uk-UA"/>
        </w:rPr>
        <w:t xml:space="preserve">. </w:t>
      </w:r>
      <w:r w:rsidR="00EE1F58">
        <w:rPr>
          <w:iCs/>
          <w:color w:val="252525"/>
          <w:szCs w:val="28"/>
          <w:shd w:val="clear" w:color="auto" w:fill="FFFFFF"/>
          <w:lang w:val="uk-UA"/>
        </w:rPr>
        <w:t>Сергіївка</w:t>
      </w:r>
    </w:p>
    <w:p w:rsidR="00B80672" w:rsidRPr="00B80672" w:rsidRDefault="00B80672" w:rsidP="008E123D">
      <w:pPr>
        <w:spacing w:line="360" w:lineRule="auto"/>
        <w:ind w:firstLine="567"/>
        <w:rPr>
          <w:lang w:val="uk-UA"/>
        </w:rPr>
      </w:pPr>
    </w:p>
    <w:p w:rsidR="00B80672" w:rsidRPr="00B80672" w:rsidRDefault="00B80672" w:rsidP="00B80672">
      <w:pPr>
        <w:jc w:val="left"/>
        <w:rPr>
          <w:b/>
          <w:sz w:val="32"/>
          <w:lang w:val="uk-UA"/>
        </w:rPr>
      </w:pPr>
      <w:r w:rsidRPr="00B80672">
        <w:rPr>
          <w:b/>
          <w:sz w:val="32"/>
          <w:lang w:val="uk-UA"/>
        </w:rPr>
        <w:t xml:space="preserve">3.2. Гідрологічний режим р. Хорол в створі </w:t>
      </w:r>
      <w:r w:rsidR="00EE1F58">
        <w:rPr>
          <w:b/>
          <w:sz w:val="32"/>
          <w:lang w:val="uk-UA"/>
        </w:rPr>
        <w:t>с</w:t>
      </w:r>
      <w:r w:rsidRPr="00B80672">
        <w:rPr>
          <w:b/>
          <w:sz w:val="32"/>
          <w:lang w:val="uk-UA"/>
        </w:rPr>
        <w:t xml:space="preserve">. </w:t>
      </w:r>
      <w:r w:rsidR="00EE1F58">
        <w:rPr>
          <w:b/>
          <w:sz w:val="32"/>
          <w:lang w:val="uk-UA"/>
        </w:rPr>
        <w:t>Сергіївка</w:t>
      </w:r>
    </w:p>
    <w:p w:rsidR="00B80672" w:rsidRPr="00B80672" w:rsidRDefault="00B80672" w:rsidP="00B80672">
      <w:pPr>
        <w:jc w:val="left"/>
        <w:rPr>
          <w:b/>
          <w:sz w:val="32"/>
          <w:lang w:val="uk-UA"/>
        </w:rPr>
      </w:pPr>
    </w:p>
    <w:p w:rsidR="00B80672" w:rsidRPr="00B80672" w:rsidRDefault="00B80672" w:rsidP="00B80672">
      <w:pPr>
        <w:spacing w:line="360" w:lineRule="auto"/>
        <w:ind w:firstLine="567"/>
        <w:rPr>
          <w:lang w:val="uk-UA"/>
        </w:rPr>
      </w:pPr>
      <w:r w:rsidRPr="00B80672">
        <w:rPr>
          <w:lang w:val="uk-UA"/>
        </w:rPr>
        <w:t xml:space="preserve">Оцінка гідрологічного режиму річки виконана за матеріалами багаторічних гідрологічних спостережень на гідрологічному посту м. </w:t>
      </w:r>
      <w:r w:rsidR="00EE1F58">
        <w:rPr>
          <w:lang w:val="uk-UA"/>
        </w:rPr>
        <w:t>Сергіївка</w:t>
      </w:r>
      <w:r w:rsidRPr="00B80672">
        <w:rPr>
          <w:lang w:val="uk-UA"/>
        </w:rPr>
        <w:t>.</w:t>
      </w:r>
      <w:r w:rsidR="00EE1F58">
        <w:rPr>
          <w:lang w:val="uk-UA"/>
        </w:rPr>
        <w:t xml:space="preserve"> </w:t>
      </w:r>
      <w:r w:rsidRPr="00B80672">
        <w:rPr>
          <w:lang w:val="uk-UA"/>
        </w:rPr>
        <w:t xml:space="preserve">Стаціонарні гідрологічні спостереження за рівнями на гідрологічному посту ведуться з 1919 р. Пост розміщений у південно -  східній околиці </w:t>
      </w:r>
      <w:r w:rsidR="00EE1F58">
        <w:rPr>
          <w:lang w:val="uk-UA"/>
        </w:rPr>
        <w:t>селища</w:t>
      </w:r>
      <w:r w:rsidRPr="00B80672">
        <w:rPr>
          <w:lang w:val="uk-UA"/>
        </w:rPr>
        <w:t xml:space="preserve">, за 1,5 км вище автомобільного моста, на правому березі. Відстань до гирла 144 км. Площа водозбору до створу поста 1740 км2. Відмітка нуля  - графіка поста – 90,97 м БС. На гідрологічний режим значно впливає зарегулювання стоку. Вище поста знаходяться кілька водосховища і понад 150 ставків. </w:t>
      </w:r>
    </w:p>
    <w:p w:rsidR="00B80672" w:rsidRPr="00B80672" w:rsidRDefault="00B80672" w:rsidP="00B80672">
      <w:pPr>
        <w:spacing w:line="360" w:lineRule="auto"/>
        <w:ind w:firstLine="567"/>
        <w:rPr>
          <w:lang w:val="uk-UA"/>
        </w:rPr>
      </w:pPr>
      <w:r w:rsidRPr="00B80672">
        <w:rPr>
          <w:lang w:val="uk-UA"/>
        </w:rPr>
        <w:t xml:space="preserve">За умовами живлення річка відноситься до східноєвропейського типу з переважаючим живленням за рахунок снігозапасів і значною меншою долею дощового і грунтового стоку. Режим рівнів характеризується яскраво вираженою високою весняною повінню, низькими літньо-осіннім і зимовим меженними </w:t>
      </w:r>
      <w:r w:rsidRPr="00B80672">
        <w:rPr>
          <w:lang w:val="uk-UA"/>
        </w:rPr>
        <w:lastRenderedPageBreak/>
        <w:t xml:space="preserve">періодами, що практично щорічно перериваються дощовими паводками і зимовими відлигами. </w:t>
      </w:r>
    </w:p>
    <w:p w:rsidR="00B80672" w:rsidRPr="00B80672" w:rsidRDefault="00B80672" w:rsidP="00B80672">
      <w:pPr>
        <w:spacing w:line="360" w:lineRule="auto"/>
        <w:ind w:firstLine="567"/>
        <w:rPr>
          <w:lang w:val="uk-UA"/>
        </w:rPr>
      </w:pPr>
      <w:r w:rsidRPr="00B80672">
        <w:rPr>
          <w:lang w:val="uk-UA"/>
        </w:rPr>
        <w:t xml:space="preserve">Початок весняного льодоходу припадає в середньому (58 % випадків) на 26 березня. Найбільш рання дата зафіксована 27 лютого 1966 р, найбільш пізня – 15 квітня 1942 р. Середня тривалість періоду весняного льодоходу 3 дні, найбільша  - 11 діб (1958 р). У 42 % випадків за період спостережень льодохід не спостерігався. Найбільш пізня дата закінчення льодових явищ зафіксована 18 квітня 1929 р. </w:t>
      </w:r>
    </w:p>
    <w:p w:rsidR="00B80672" w:rsidRPr="00B80672" w:rsidRDefault="00B80672" w:rsidP="00B80672">
      <w:pPr>
        <w:spacing w:line="360" w:lineRule="auto"/>
        <w:ind w:firstLine="567"/>
        <w:rPr>
          <w:lang w:val="uk-UA"/>
        </w:rPr>
      </w:pPr>
      <w:r w:rsidRPr="00B80672">
        <w:rPr>
          <w:lang w:val="uk-UA"/>
        </w:rPr>
        <w:t>Осінні льодові явища (забереги, інколи сало) в середньому починаються на початку останньої декади листопада. Найбільш рання дата їх початку зафіксована 16 жовтня 1976 р., найбільш пізня – 16 січня 1961р. Середня тривалість льодоставу 108 днів, найбільша  - 158 діб (1953 -1954 р), найменша 46 діб (2006 – 2007 р). Осіннього льодоходу практично не буває.</w:t>
      </w:r>
    </w:p>
    <w:p w:rsidR="00B80672" w:rsidRPr="00B80672" w:rsidRDefault="00B80672" w:rsidP="00B80672">
      <w:pPr>
        <w:spacing w:line="360" w:lineRule="auto"/>
        <w:ind w:firstLine="567"/>
        <w:rPr>
          <w:lang w:val="uk-UA"/>
        </w:rPr>
      </w:pPr>
      <w:r w:rsidRPr="00B80672">
        <w:rPr>
          <w:lang w:val="uk-UA"/>
        </w:rPr>
        <w:t>Середня товщина льоду у грудні 18 см, у січні – 29 см, у лютому – 36 см, у першій половині березня – 43 см. У дуже холодній 1956 р товщина льоду у лютому – березні становила 68 – 84 см, а в затяжну холодну зиму 1963 р. у першій декаді квітня товщина льоду становила 60 см. В дуже сурові зими річка на окремих бистринах перемерзає.</w:t>
      </w:r>
    </w:p>
    <w:p w:rsidR="00B80672" w:rsidRPr="00B80672" w:rsidRDefault="00B80672" w:rsidP="00B80672">
      <w:pPr>
        <w:spacing w:line="360" w:lineRule="auto"/>
        <w:ind w:firstLine="567"/>
        <w:rPr>
          <w:lang w:val="uk-UA"/>
        </w:rPr>
      </w:pPr>
      <w:r w:rsidRPr="00B80672">
        <w:rPr>
          <w:lang w:val="uk-UA"/>
        </w:rPr>
        <w:t>Весняний стік становить в середньому близько 61 % річного.  Найбільша його доля - 93% спостерігалася в 1963 р, найменша – 26 % у 2000 р.  Розпочинається повінь в основному наприкінці першої декади березня і триває в середньому 56 діб. Весняна повінь проходить здебільшого з одним, рідше з двома піками. Середня інтенсивність підйому води 0,2 м/добу, найбільша – 0,5 м/добу.</w:t>
      </w:r>
    </w:p>
    <w:p w:rsidR="00B80672" w:rsidRPr="00B80672" w:rsidRDefault="00B80672" w:rsidP="00B80672">
      <w:pPr>
        <w:spacing w:line="360" w:lineRule="auto"/>
        <w:ind w:firstLine="567"/>
        <w:rPr>
          <w:lang w:val="uk-UA"/>
        </w:rPr>
      </w:pPr>
      <w:r w:rsidRPr="00B80672">
        <w:rPr>
          <w:lang w:val="uk-UA"/>
        </w:rPr>
        <w:t xml:space="preserve">Основні характеристики повеневого стоку наведені в табл.1. </w:t>
      </w:r>
    </w:p>
    <w:p w:rsidR="00B80672" w:rsidRDefault="00B80672" w:rsidP="00B80672">
      <w:pPr>
        <w:spacing w:line="360" w:lineRule="auto"/>
        <w:rPr>
          <w:szCs w:val="28"/>
          <w:lang w:val="uk-UA"/>
        </w:rPr>
      </w:pPr>
      <w:r w:rsidRPr="00B80672">
        <w:rPr>
          <w:szCs w:val="28"/>
          <w:lang w:val="uk-UA"/>
        </w:rPr>
        <w:t xml:space="preserve">Таблиця 1  - Характеристики стоку р. Хорол – г/п </w:t>
      </w:r>
      <w:r w:rsidR="00EE1F58">
        <w:rPr>
          <w:szCs w:val="28"/>
          <w:lang w:val="uk-UA"/>
        </w:rPr>
        <w:t>Сергіївка</w:t>
      </w:r>
      <w:r w:rsidRPr="00B80672">
        <w:rPr>
          <w:szCs w:val="28"/>
          <w:lang w:val="uk-UA"/>
        </w:rPr>
        <w:t xml:space="preserve"> за період весняної повені.</w:t>
      </w:r>
    </w:p>
    <w:p w:rsidR="00E17F62" w:rsidRDefault="00E17F62">
      <w:pPr>
        <w:jc w:val="left"/>
        <w:rPr>
          <w:szCs w:val="28"/>
          <w:lang w:val="uk-UA"/>
        </w:rPr>
      </w:pPr>
      <w:r>
        <w:rPr>
          <w:szCs w:val="28"/>
          <w:lang w:val="uk-UA"/>
        </w:rPr>
        <w:br w:type="page"/>
      </w:r>
    </w:p>
    <w:p w:rsidR="00E17F62" w:rsidRPr="00B80672" w:rsidRDefault="00E17F62" w:rsidP="00B80672">
      <w:pPr>
        <w:spacing w:line="360" w:lineRule="auto"/>
        <w:rPr>
          <w:szCs w:val="28"/>
          <w:lang w:val="uk-UA"/>
        </w:rPr>
      </w:pPr>
    </w:p>
    <w:tbl>
      <w:tblPr>
        <w:tblW w:w="9968" w:type="dxa"/>
        <w:tblInd w:w="96" w:type="dxa"/>
        <w:tblLayout w:type="fixed"/>
        <w:tblLook w:val="0000"/>
      </w:tblPr>
      <w:tblGrid>
        <w:gridCol w:w="1005"/>
        <w:gridCol w:w="987"/>
        <w:gridCol w:w="1440"/>
        <w:gridCol w:w="1260"/>
        <w:gridCol w:w="1260"/>
        <w:gridCol w:w="1440"/>
        <w:gridCol w:w="1136"/>
        <w:gridCol w:w="1440"/>
      </w:tblGrid>
      <w:tr w:rsidR="00B80672" w:rsidRPr="00B80672" w:rsidTr="007A59A6">
        <w:trPr>
          <w:trHeight w:val="312"/>
        </w:trPr>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p>
        </w:tc>
        <w:tc>
          <w:tcPr>
            <w:tcW w:w="3687" w:type="dxa"/>
            <w:gridSpan w:val="3"/>
            <w:tcBorders>
              <w:top w:val="single" w:sz="4" w:space="0" w:color="auto"/>
              <w:left w:val="nil"/>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Дата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Тривалість повені,</w:t>
            </w:r>
          </w:p>
          <w:p w:rsidR="00B80672" w:rsidRPr="00B80672" w:rsidRDefault="00B80672" w:rsidP="007A59A6">
            <w:pPr>
              <w:jc w:val="center"/>
              <w:rPr>
                <w:sz w:val="24"/>
                <w:lang w:val="uk-UA"/>
              </w:rPr>
            </w:pPr>
            <w:r w:rsidRPr="00B80672">
              <w:rPr>
                <w:sz w:val="24"/>
                <w:lang w:val="uk-UA"/>
              </w:rPr>
              <w:t>діб</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Найбільша строкова витрата, м</w:t>
            </w:r>
            <w:r w:rsidRPr="00B80672">
              <w:rPr>
                <w:sz w:val="24"/>
                <w:vertAlign w:val="superscript"/>
                <w:lang w:val="uk-UA"/>
              </w:rPr>
              <w:t>3</w:t>
            </w:r>
            <w:r w:rsidRPr="00B80672">
              <w:rPr>
                <w:sz w:val="24"/>
                <w:lang w:val="uk-UA"/>
              </w:rPr>
              <w:t>/с</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Шар</w:t>
            </w:r>
          </w:p>
          <w:p w:rsidR="00B80672" w:rsidRPr="00B80672" w:rsidRDefault="00B80672" w:rsidP="007A59A6">
            <w:pPr>
              <w:jc w:val="center"/>
              <w:rPr>
                <w:sz w:val="24"/>
                <w:lang w:val="uk-UA"/>
              </w:rPr>
            </w:pPr>
            <w:r w:rsidRPr="00B80672">
              <w:rPr>
                <w:sz w:val="24"/>
                <w:lang w:val="uk-UA"/>
              </w:rPr>
              <w:t>стоку за повінь, мм</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Об'єм</w:t>
            </w:r>
          </w:p>
          <w:p w:rsidR="00B80672" w:rsidRPr="00B80672" w:rsidRDefault="00B80672" w:rsidP="007A59A6">
            <w:pPr>
              <w:jc w:val="center"/>
              <w:rPr>
                <w:sz w:val="24"/>
                <w:lang w:val="uk-UA"/>
              </w:rPr>
            </w:pPr>
            <w:r w:rsidRPr="00B80672">
              <w:rPr>
                <w:sz w:val="24"/>
                <w:lang w:val="uk-UA"/>
              </w:rPr>
              <w:t>стоку за повінь, млн.м</w:t>
            </w:r>
            <w:r w:rsidRPr="00B80672">
              <w:rPr>
                <w:sz w:val="24"/>
                <w:vertAlign w:val="superscript"/>
                <w:lang w:val="uk-UA"/>
              </w:rPr>
              <w:t>3</w:t>
            </w:r>
          </w:p>
        </w:tc>
      </w:tr>
      <w:tr w:rsidR="00B80672" w:rsidRPr="00B80672" w:rsidTr="007A59A6">
        <w:trPr>
          <w:trHeight w:val="1560"/>
        </w:trPr>
        <w:tc>
          <w:tcPr>
            <w:tcW w:w="1005" w:type="dxa"/>
            <w:vMerge/>
            <w:tcBorders>
              <w:top w:val="single" w:sz="4" w:space="0" w:color="auto"/>
              <w:left w:val="single" w:sz="4" w:space="0" w:color="auto"/>
              <w:bottom w:val="single" w:sz="4" w:space="0" w:color="auto"/>
              <w:right w:val="single" w:sz="4" w:space="0" w:color="auto"/>
            </w:tcBorders>
            <w:vAlign w:val="center"/>
          </w:tcPr>
          <w:p w:rsidR="00B80672" w:rsidRPr="00B80672" w:rsidRDefault="00B80672" w:rsidP="007A59A6">
            <w:pPr>
              <w:jc w:val="center"/>
              <w:rPr>
                <w:sz w:val="24"/>
                <w:lang w:val="uk-UA"/>
              </w:rPr>
            </w:pPr>
          </w:p>
        </w:tc>
        <w:tc>
          <w:tcPr>
            <w:tcW w:w="987" w:type="dxa"/>
            <w:tcBorders>
              <w:top w:val="nil"/>
              <w:left w:val="nil"/>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початку повені</w:t>
            </w:r>
          </w:p>
        </w:tc>
        <w:tc>
          <w:tcPr>
            <w:tcW w:w="1440" w:type="dxa"/>
            <w:tcBorders>
              <w:top w:val="nil"/>
              <w:left w:val="nil"/>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найбільшої строкової витрати</w:t>
            </w:r>
          </w:p>
        </w:tc>
        <w:tc>
          <w:tcPr>
            <w:tcW w:w="1260" w:type="dxa"/>
            <w:tcBorders>
              <w:top w:val="nil"/>
              <w:left w:val="nil"/>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закінчення повені</w:t>
            </w:r>
          </w:p>
        </w:tc>
        <w:tc>
          <w:tcPr>
            <w:tcW w:w="1260" w:type="dxa"/>
            <w:vMerge/>
            <w:tcBorders>
              <w:top w:val="single" w:sz="4" w:space="0" w:color="auto"/>
              <w:left w:val="single" w:sz="4" w:space="0" w:color="auto"/>
              <w:bottom w:val="single" w:sz="4" w:space="0" w:color="auto"/>
              <w:right w:val="single" w:sz="4" w:space="0" w:color="auto"/>
            </w:tcBorders>
            <w:vAlign w:val="center"/>
          </w:tcPr>
          <w:p w:rsidR="00B80672" w:rsidRPr="00B80672" w:rsidRDefault="00B80672" w:rsidP="007A59A6">
            <w:pPr>
              <w:jc w:val="center"/>
              <w:rPr>
                <w:sz w:val="24"/>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80672" w:rsidRPr="00B80672" w:rsidRDefault="00B80672" w:rsidP="007A59A6">
            <w:pPr>
              <w:jc w:val="center"/>
              <w:rPr>
                <w:sz w:val="24"/>
                <w:lang w:val="uk-UA"/>
              </w:rPr>
            </w:pPr>
          </w:p>
        </w:tc>
        <w:tc>
          <w:tcPr>
            <w:tcW w:w="1136" w:type="dxa"/>
            <w:vMerge/>
            <w:tcBorders>
              <w:top w:val="single" w:sz="4" w:space="0" w:color="auto"/>
              <w:left w:val="single" w:sz="4" w:space="0" w:color="auto"/>
              <w:bottom w:val="single" w:sz="4" w:space="0" w:color="auto"/>
              <w:right w:val="single" w:sz="4" w:space="0" w:color="auto"/>
            </w:tcBorders>
            <w:vAlign w:val="center"/>
          </w:tcPr>
          <w:p w:rsidR="00B80672" w:rsidRPr="00B80672" w:rsidRDefault="00B80672" w:rsidP="007A59A6">
            <w:pPr>
              <w:jc w:val="center"/>
              <w:rPr>
                <w:sz w:val="24"/>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80672" w:rsidRPr="00B80672" w:rsidRDefault="00B80672" w:rsidP="007A59A6">
            <w:pPr>
              <w:jc w:val="center"/>
              <w:rPr>
                <w:sz w:val="24"/>
                <w:lang w:val="uk-UA"/>
              </w:rPr>
            </w:pPr>
          </w:p>
        </w:tc>
      </w:tr>
      <w:tr w:rsidR="00B80672" w:rsidRPr="00B80672" w:rsidTr="007A59A6">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w:t>
            </w:r>
          </w:p>
        </w:tc>
        <w:tc>
          <w:tcPr>
            <w:tcW w:w="987" w:type="dxa"/>
            <w:tcBorders>
              <w:top w:val="nil"/>
              <w:left w:val="nil"/>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2</w:t>
            </w:r>
          </w:p>
        </w:tc>
        <w:tc>
          <w:tcPr>
            <w:tcW w:w="1440" w:type="dxa"/>
            <w:tcBorders>
              <w:top w:val="nil"/>
              <w:left w:val="nil"/>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3</w:t>
            </w:r>
          </w:p>
        </w:tc>
        <w:tc>
          <w:tcPr>
            <w:tcW w:w="1260" w:type="dxa"/>
            <w:tcBorders>
              <w:top w:val="nil"/>
              <w:left w:val="nil"/>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r w:rsidRPr="00B80672">
              <w:rPr>
                <w:sz w:val="24"/>
                <w:lang w:val="uk-UA"/>
              </w:rPr>
              <w:t>4</w:t>
            </w:r>
          </w:p>
        </w:tc>
        <w:tc>
          <w:tcPr>
            <w:tcW w:w="1260" w:type="dxa"/>
            <w:tcBorders>
              <w:top w:val="nil"/>
              <w:left w:val="nil"/>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5</w:t>
            </w:r>
          </w:p>
        </w:tc>
        <w:tc>
          <w:tcPr>
            <w:tcW w:w="1440" w:type="dxa"/>
            <w:tcBorders>
              <w:top w:val="nil"/>
              <w:left w:val="nil"/>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6</w:t>
            </w:r>
          </w:p>
        </w:tc>
        <w:tc>
          <w:tcPr>
            <w:tcW w:w="1136" w:type="dxa"/>
            <w:tcBorders>
              <w:top w:val="nil"/>
              <w:left w:val="nil"/>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7</w:t>
            </w:r>
          </w:p>
        </w:tc>
        <w:tc>
          <w:tcPr>
            <w:tcW w:w="1440" w:type="dxa"/>
            <w:tcBorders>
              <w:top w:val="nil"/>
              <w:left w:val="nil"/>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8</w:t>
            </w: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Серед.</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08.03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24,03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05.05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56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63,2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41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71,6</w:t>
            </w: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Hайб. (рання)</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05.02.</w:t>
            </w:r>
          </w:p>
          <w:p w:rsidR="00B80672" w:rsidRPr="00B80672" w:rsidRDefault="00B80672" w:rsidP="007A59A6">
            <w:pPr>
              <w:jc w:val="center"/>
              <w:rPr>
                <w:sz w:val="24"/>
                <w:lang w:val="uk-UA"/>
              </w:rPr>
            </w:pPr>
            <w:r w:rsidRPr="00B80672">
              <w:rPr>
                <w:sz w:val="24"/>
                <w:lang w:val="uk-UA"/>
              </w:rPr>
              <w:t>2002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16.02.</w:t>
            </w:r>
          </w:p>
          <w:p w:rsidR="00B80672" w:rsidRPr="00B80672" w:rsidRDefault="00B80672" w:rsidP="007A59A6">
            <w:pPr>
              <w:jc w:val="center"/>
              <w:rPr>
                <w:sz w:val="24"/>
                <w:lang w:val="uk-UA"/>
              </w:rPr>
            </w:pPr>
            <w:r w:rsidRPr="00B80672">
              <w:rPr>
                <w:sz w:val="24"/>
                <w:lang w:val="uk-UA"/>
              </w:rPr>
              <w:t>1974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31.03.</w:t>
            </w:r>
          </w:p>
          <w:p w:rsidR="00B80672" w:rsidRPr="00B80672" w:rsidRDefault="00B80672" w:rsidP="007A59A6">
            <w:pPr>
              <w:jc w:val="center"/>
              <w:rPr>
                <w:sz w:val="24"/>
                <w:lang w:val="uk-UA"/>
              </w:rPr>
            </w:pPr>
            <w:r w:rsidRPr="00B80672">
              <w:rPr>
                <w:sz w:val="24"/>
                <w:lang w:val="uk-UA"/>
              </w:rPr>
              <w:t>1925,1966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86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260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150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261</w:t>
            </w: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Рiк</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1938,1970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1940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1931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1931</w:t>
            </w: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Hайм. (пiзня)</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02.04.</w:t>
            </w:r>
          </w:p>
          <w:p w:rsidR="00B80672" w:rsidRPr="00B80672" w:rsidRDefault="00B80672" w:rsidP="007A59A6">
            <w:pPr>
              <w:jc w:val="center"/>
              <w:rPr>
                <w:sz w:val="24"/>
                <w:lang w:val="uk-UA"/>
              </w:rPr>
            </w:pPr>
            <w:r w:rsidRPr="00B80672">
              <w:rPr>
                <w:sz w:val="24"/>
                <w:lang w:val="uk-UA"/>
              </w:rPr>
              <w:t>1980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23.04.</w:t>
            </w:r>
          </w:p>
          <w:p w:rsidR="00B80672" w:rsidRPr="00B80672" w:rsidRDefault="00B80672" w:rsidP="007A59A6">
            <w:pPr>
              <w:jc w:val="center"/>
              <w:rPr>
                <w:sz w:val="24"/>
                <w:lang w:val="uk-UA"/>
              </w:rPr>
            </w:pPr>
            <w:r w:rsidRPr="00B80672">
              <w:rPr>
                <w:sz w:val="24"/>
                <w:lang w:val="uk-UA"/>
              </w:rPr>
              <w:t>1972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05.06.</w:t>
            </w:r>
          </w:p>
          <w:p w:rsidR="00B80672" w:rsidRPr="00B80672" w:rsidRDefault="00B80672" w:rsidP="007A59A6">
            <w:pPr>
              <w:jc w:val="center"/>
              <w:rPr>
                <w:sz w:val="24"/>
                <w:lang w:val="uk-UA"/>
              </w:rPr>
            </w:pPr>
            <w:r w:rsidRPr="00B80672">
              <w:rPr>
                <w:sz w:val="24"/>
                <w:lang w:val="uk-UA"/>
              </w:rPr>
              <w:t>1996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30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3,94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7.9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u w:val="single"/>
                <w:lang w:val="uk-UA"/>
              </w:rPr>
            </w:pPr>
            <w:r w:rsidRPr="00B80672">
              <w:rPr>
                <w:sz w:val="24"/>
                <w:u w:val="single"/>
                <w:lang w:val="uk-UA"/>
              </w:rPr>
              <w:t>13.7</w:t>
            </w:r>
          </w:p>
        </w:tc>
      </w:tr>
      <w:tr w:rsidR="00B80672" w:rsidRPr="00B80672" w:rsidTr="007A59A6">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Рiк</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1924,1964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2009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1925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672" w:rsidRPr="00B80672" w:rsidRDefault="00B80672" w:rsidP="007A59A6">
            <w:pPr>
              <w:jc w:val="center"/>
              <w:rPr>
                <w:sz w:val="24"/>
                <w:lang w:val="uk-UA"/>
              </w:rPr>
            </w:pPr>
            <w:r w:rsidRPr="00B80672">
              <w:rPr>
                <w:sz w:val="24"/>
                <w:lang w:val="uk-UA"/>
              </w:rPr>
              <w:t>1925</w:t>
            </w:r>
          </w:p>
        </w:tc>
      </w:tr>
    </w:tbl>
    <w:p w:rsidR="00B80672" w:rsidRPr="00B80672" w:rsidRDefault="00B80672" w:rsidP="00B80672">
      <w:pPr>
        <w:spacing w:line="360" w:lineRule="auto"/>
        <w:rPr>
          <w:szCs w:val="28"/>
          <w:lang w:val="uk-UA"/>
        </w:rPr>
      </w:pPr>
    </w:p>
    <w:p w:rsidR="00B80672" w:rsidRPr="00B80672" w:rsidRDefault="00B80672" w:rsidP="00B80672">
      <w:pPr>
        <w:spacing w:line="360" w:lineRule="auto"/>
        <w:ind w:firstLine="567"/>
        <w:rPr>
          <w:lang w:val="uk-UA"/>
        </w:rPr>
      </w:pPr>
      <w:r w:rsidRPr="00B80672">
        <w:rPr>
          <w:lang w:val="uk-UA"/>
        </w:rPr>
        <w:t xml:space="preserve">В літньо – осінній період і зимою (здебільшого в лютому в період відлиг) проходить 1 -  2 паводки висотою 0,4 – 0,7 м. На нижній ділянці течії зростання рівнів в період паводків не значне – до 0,2 м.  </w:t>
      </w:r>
    </w:p>
    <w:p w:rsidR="00B80672" w:rsidRPr="00B80672" w:rsidRDefault="00B80672" w:rsidP="00B80672">
      <w:pPr>
        <w:spacing w:line="360" w:lineRule="auto"/>
        <w:ind w:firstLine="567"/>
        <w:rPr>
          <w:lang w:val="uk-UA"/>
        </w:rPr>
      </w:pPr>
    </w:p>
    <w:p w:rsidR="00B80672" w:rsidRPr="00B80672" w:rsidRDefault="00B80672" w:rsidP="00B80672">
      <w:pPr>
        <w:spacing w:line="360" w:lineRule="auto"/>
        <w:ind w:firstLine="567"/>
        <w:rPr>
          <w:b/>
          <w:lang w:val="uk-UA"/>
        </w:rPr>
      </w:pPr>
      <w:r w:rsidRPr="00B80672">
        <w:rPr>
          <w:b/>
          <w:lang w:val="uk-UA"/>
        </w:rPr>
        <w:t xml:space="preserve">3.2.1  Режим рівнів </w:t>
      </w:r>
    </w:p>
    <w:p w:rsidR="00B80672" w:rsidRPr="00B80672" w:rsidRDefault="00B80672" w:rsidP="00B80672">
      <w:pPr>
        <w:spacing w:line="360" w:lineRule="auto"/>
        <w:ind w:firstLine="567"/>
        <w:rPr>
          <w:lang w:val="uk-UA"/>
        </w:rPr>
      </w:pPr>
      <w:r w:rsidRPr="00B80672">
        <w:rPr>
          <w:lang w:val="uk-UA"/>
        </w:rPr>
        <w:t xml:space="preserve">Найвищі рівні води р. Хорол в створі г/п </w:t>
      </w:r>
      <w:r w:rsidR="00EE1F58">
        <w:rPr>
          <w:lang w:val="uk-UA"/>
        </w:rPr>
        <w:t>Сергіївка</w:t>
      </w:r>
      <w:r w:rsidRPr="00B80672">
        <w:rPr>
          <w:lang w:val="uk-UA"/>
        </w:rPr>
        <w:t xml:space="preserve"> спостерігаються в період весняного льодоходу і дорівнюють в середньому за багаторічний період 95, 07 м БС.  Середній з максимальних багаторічних рівнів дорівнює 94,98 м, а найбільший  - 95,74 м БС зафіксовано у березні 1953 р. Найменший з максимальних річних рівнів – 93,87 м БС спостерігався у квітні 1954 р. Середній з максимальних рівнів в період відкритого русла дорівнює 94,01 м БС, а найменший – 93,25 м БС. В цілому за період спостережень у 58 % випадків річні максимуми спостерігаються в останній декаді березня.</w:t>
      </w:r>
    </w:p>
    <w:p w:rsidR="00B80672" w:rsidRPr="00B80672" w:rsidRDefault="00B80672" w:rsidP="00B80672">
      <w:pPr>
        <w:spacing w:line="360" w:lineRule="auto"/>
        <w:ind w:firstLine="567"/>
        <w:rPr>
          <w:lang w:val="uk-UA"/>
        </w:rPr>
      </w:pPr>
      <w:r w:rsidRPr="00B80672">
        <w:rPr>
          <w:lang w:val="uk-UA"/>
        </w:rPr>
        <w:t xml:space="preserve">Найменший рівень зимового періоду в середньому дорівнює 93,52 м БС, а періоду відкритого русла – 93,37 м БС. </w:t>
      </w:r>
    </w:p>
    <w:p w:rsidR="00B80672" w:rsidRPr="00B80672" w:rsidRDefault="00B80672" w:rsidP="00B80672">
      <w:pPr>
        <w:spacing w:line="360" w:lineRule="auto"/>
        <w:ind w:firstLine="567"/>
        <w:rPr>
          <w:lang w:val="uk-UA"/>
        </w:rPr>
      </w:pPr>
      <w:r w:rsidRPr="00B80672">
        <w:rPr>
          <w:lang w:val="uk-UA"/>
        </w:rPr>
        <w:lastRenderedPageBreak/>
        <w:t xml:space="preserve">Максимальна багаторічна амплітуда рівнів становить 3,07 м (1953 р), найменша – 0,59 м (1997 р). Середня річна амплітуда коливань за багаторічний період становить 1,66 м. </w:t>
      </w:r>
    </w:p>
    <w:p w:rsidR="00B80672" w:rsidRPr="00B80672" w:rsidRDefault="00B80672" w:rsidP="00B80672">
      <w:pPr>
        <w:spacing w:line="360" w:lineRule="auto"/>
        <w:ind w:firstLine="567"/>
        <w:rPr>
          <w:lang w:val="uk-UA"/>
        </w:rPr>
      </w:pPr>
    </w:p>
    <w:p w:rsidR="00B80672" w:rsidRPr="00B80672" w:rsidRDefault="00B80672" w:rsidP="00B80672">
      <w:pPr>
        <w:spacing w:line="360" w:lineRule="auto"/>
        <w:ind w:firstLine="567"/>
        <w:rPr>
          <w:b/>
          <w:lang w:val="uk-UA"/>
        </w:rPr>
      </w:pPr>
      <w:r w:rsidRPr="00B80672">
        <w:rPr>
          <w:b/>
          <w:lang w:val="uk-UA"/>
        </w:rPr>
        <w:t>3.2.2. Середньорічні витрати води</w:t>
      </w:r>
    </w:p>
    <w:p w:rsidR="00B80672" w:rsidRPr="00B80672" w:rsidRDefault="00B80672" w:rsidP="00B80672">
      <w:pPr>
        <w:spacing w:line="360" w:lineRule="auto"/>
        <w:ind w:firstLine="567"/>
        <w:rPr>
          <w:lang w:val="uk-UA"/>
        </w:rPr>
      </w:pPr>
      <w:r w:rsidRPr="00B80672">
        <w:rPr>
          <w:lang w:val="uk-UA"/>
        </w:rPr>
        <w:t xml:space="preserve">Середня річна витрата річки Хорол на водпосту </w:t>
      </w:r>
      <w:r w:rsidR="00EE1F58">
        <w:rPr>
          <w:lang w:val="uk-UA"/>
        </w:rPr>
        <w:t>Сергіївка</w:t>
      </w:r>
      <w:r w:rsidRPr="00B80672">
        <w:rPr>
          <w:lang w:val="uk-UA"/>
        </w:rPr>
        <w:t xml:space="preserve"> становить 3,74 м3/с, середньорічний модуль стоку  - 2,15 л/с км2, шар стоку – 68 мм, об’єм стоку – 118 млн. м3. Найбільша з середніх річних витрат – 8,99 спостерігалася у 1931 р., а найменша 1,1 м3/с – у 1939 р. </w:t>
      </w:r>
    </w:p>
    <w:p w:rsidR="00B80672" w:rsidRPr="00B80672" w:rsidRDefault="00B80672" w:rsidP="00B80672">
      <w:pPr>
        <w:spacing w:line="360" w:lineRule="auto"/>
        <w:ind w:firstLine="567"/>
        <w:rPr>
          <w:lang w:val="uk-UA"/>
        </w:rPr>
      </w:pPr>
    </w:p>
    <w:p w:rsidR="00B80672" w:rsidRPr="00B80672" w:rsidRDefault="00B80672" w:rsidP="00B80672">
      <w:pPr>
        <w:spacing w:line="360" w:lineRule="auto"/>
        <w:ind w:firstLine="567"/>
        <w:rPr>
          <w:b/>
          <w:lang w:val="uk-UA"/>
        </w:rPr>
      </w:pPr>
      <w:r w:rsidRPr="00B80672">
        <w:rPr>
          <w:b/>
          <w:lang w:val="uk-UA"/>
        </w:rPr>
        <w:t>3.2.3.  Максимальні витрати</w:t>
      </w:r>
    </w:p>
    <w:p w:rsidR="00B80672" w:rsidRPr="00B80672" w:rsidRDefault="00B80672" w:rsidP="00B80672">
      <w:pPr>
        <w:spacing w:line="360" w:lineRule="auto"/>
        <w:ind w:firstLine="567"/>
        <w:rPr>
          <w:lang w:val="uk-UA"/>
        </w:rPr>
      </w:pPr>
      <w:r w:rsidRPr="00B80672">
        <w:rPr>
          <w:lang w:val="uk-UA"/>
        </w:rPr>
        <w:t xml:space="preserve">Найбільша за весь період максимальна витрата р. Хорол – м. </w:t>
      </w:r>
      <w:r w:rsidR="00EE1F58">
        <w:rPr>
          <w:lang w:val="uk-UA"/>
        </w:rPr>
        <w:t>Сергіївка</w:t>
      </w:r>
      <w:r w:rsidRPr="00B80672">
        <w:rPr>
          <w:lang w:val="uk-UA"/>
        </w:rPr>
        <w:t xml:space="preserve"> 260 м3/с  зафіксована у повінь 2 квітня 1940 р. Середня з максимальних витрат дорівнює 67.1 м3/с, а найменша з річних максимумів 3.94 м3/с у березні 2009 р. </w:t>
      </w:r>
    </w:p>
    <w:p w:rsidR="00B80672" w:rsidRPr="00B80672" w:rsidRDefault="00B80672" w:rsidP="00B80672">
      <w:pPr>
        <w:spacing w:line="360" w:lineRule="auto"/>
        <w:ind w:firstLine="567"/>
        <w:rPr>
          <w:lang w:val="uk-UA"/>
        </w:rPr>
      </w:pPr>
      <w:r w:rsidRPr="00B80672">
        <w:rPr>
          <w:lang w:val="uk-UA"/>
        </w:rPr>
        <w:t xml:space="preserve">Сумарний шар стоку за повінь в середньому становить 41  мм, об’єм стоку 71.6 млн. м3, а найбільші, відповідно – 150 мм і 261 млн. м3 у 1931 році. </w:t>
      </w:r>
    </w:p>
    <w:p w:rsidR="00B80672" w:rsidRPr="00B80672" w:rsidRDefault="00B80672" w:rsidP="00B80672">
      <w:pPr>
        <w:spacing w:line="360" w:lineRule="auto"/>
        <w:ind w:firstLine="567"/>
        <w:rPr>
          <w:lang w:val="uk-UA"/>
        </w:rPr>
      </w:pPr>
    </w:p>
    <w:p w:rsidR="00B80672" w:rsidRPr="00B80672" w:rsidRDefault="00B80672" w:rsidP="00B80672">
      <w:pPr>
        <w:spacing w:line="360" w:lineRule="auto"/>
        <w:ind w:firstLine="567"/>
        <w:rPr>
          <w:b/>
          <w:lang w:val="uk-UA"/>
        </w:rPr>
      </w:pPr>
      <w:r w:rsidRPr="00B80672">
        <w:rPr>
          <w:b/>
          <w:lang w:val="uk-UA"/>
        </w:rPr>
        <w:t>3.2.4. Мінімальні і санітарні витрати</w:t>
      </w:r>
    </w:p>
    <w:p w:rsidR="00B80672" w:rsidRPr="00B80672" w:rsidRDefault="00B80672" w:rsidP="00B80672">
      <w:pPr>
        <w:spacing w:line="360" w:lineRule="auto"/>
        <w:ind w:firstLine="567"/>
        <w:rPr>
          <w:lang w:val="uk-UA"/>
        </w:rPr>
      </w:pPr>
      <w:r w:rsidRPr="00B80672">
        <w:rPr>
          <w:lang w:val="uk-UA"/>
        </w:rPr>
        <w:t xml:space="preserve">Середня з найменших за 30  добовий період (за весь період спостережень) витрата річки на водпосту </w:t>
      </w:r>
      <w:r w:rsidR="00EE1F58">
        <w:rPr>
          <w:lang w:val="uk-UA"/>
        </w:rPr>
        <w:t>Сергіївка</w:t>
      </w:r>
      <w:r w:rsidRPr="00B80672">
        <w:rPr>
          <w:lang w:val="uk-UA"/>
        </w:rPr>
        <w:t xml:space="preserve"> у зимовий період становить  1,0 м3/с, а в період відкритого русла – 0,74 м3/с.  Середня з найменших добових витрат в зимовий період – 0,87 м3/с, а в період відкритого русла  - 0,65 м3/с. Найбільша з меженних витрат зимового періоду на річці – 2,93 м3/с спостерігалася у 2005 р., а в період відкритого русла – 3,99 м3/с у 2004 р. Абсолютний добовий зимовий мінімум 0,002 м3/с спостерігався у 1964 р. а літньо – осінній – 0,003 м3/с у 1936р.</w:t>
      </w:r>
    </w:p>
    <w:p w:rsidR="00B80672" w:rsidRPr="00B80672" w:rsidRDefault="00B80672" w:rsidP="00B80672">
      <w:pPr>
        <w:spacing w:line="360" w:lineRule="auto"/>
        <w:ind w:firstLine="567"/>
        <w:rPr>
          <w:lang w:val="uk-UA"/>
        </w:rPr>
      </w:pPr>
      <w:r w:rsidRPr="00B80672">
        <w:rPr>
          <w:lang w:val="uk-UA"/>
        </w:rPr>
        <w:t xml:space="preserve">Аналіз динаміки мінімального стоку річки за період спостережень з 1920 р показує різке зростання мінімальних витрат з кінця 60 – их років минулого століття, що обумовлено значним зростанням зарегулювання стоку, коли велика частина повеневого стоку акумулюється в численних водосховищах і ставках з подальшим його перерозподілом в меженний період. Так, за період з 1920 р. по </w:t>
      </w:r>
      <w:r w:rsidRPr="00B80672">
        <w:rPr>
          <w:lang w:val="uk-UA"/>
        </w:rPr>
        <w:lastRenderedPageBreak/>
        <w:t>1969 р. середня з мінімальних місячних (у році) витрат дорівнює 0,14 м3/с, а за наступний період вона становить 0,97 м3/с, тобто у 7 разів більше. З цієї причини розрахунки забезпеченості мінімального стоку річки виконано не за весь період спостережень, а тільки за період зарегульованого стоку, тобто з 1970 р.</w:t>
      </w:r>
    </w:p>
    <w:p w:rsidR="00B80672" w:rsidRPr="00B80672" w:rsidRDefault="00B80672" w:rsidP="00B80672">
      <w:pPr>
        <w:spacing w:line="360" w:lineRule="auto"/>
        <w:ind w:firstLine="567"/>
        <w:rPr>
          <w:lang w:val="uk-UA"/>
        </w:rPr>
      </w:pPr>
      <w:r w:rsidRPr="00B80672">
        <w:rPr>
          <w:lang w:val="uk-UA"/>
        </w:rPr>
        <w:t xml:space="preserve">Санітарна (мінімально допустима) витрата річки Хорол на ділянці м. </w:t>
      </w:r>
      <w:r w:rsidR="00EE1F58">
        <w:rPr>
          <w:lang w:val="uk-UA"/>
        </w:rPr>
        <w:t>Сергіївка</w:t>
      </w:r>
      <w:r w:rsidRPr="00B80672">
        <w:rPr>
          <w:lang w:val="uk-UA"/>
        </w:rPr>
        <w:t xml:space="preserve"> дорівнює 0,25 м3/с.</w:t>
      </w:r>
    </w:p>
    <w:p w:rsidR="00B80672" w:rsidRPr="00B80672" w:rsidRDefault="00B80672" w:rsidP="00B80672">
      <w:pPr>
        <w:spacing w:line="360" w:lineRule="auto"/>
        <w:ind w:firstLine="567"/>
        <w:rPr>
          <w:lang w:val="uk-UA"/>
        </w:rPr>
      </w:pPr>
    </w:p>
    <w:p w:rsidR="00B80672" w:rsidRPr="00B80672" w:rsidRDefault="00B80672" w:rsidP="00B80672">
      <w:pPr>
        <w:spacing w:line="360" w:lineRule="auto"/>
        <w:ind w:firstLine="567"/>
        <w:rPr>
          <w:b/>
          <w:lang w:val="uk-UA"/>
        </w:rPr>
      </w:pPr>
      <w:r w:rsidRPr="00B80672">
        <w:rPr>
          <w:b/>
          <w:lang w:val="uk-UA"/>
        </w:rPr>
        <w:t>3.2.5. Внутрішньорічний розподіл стоку</w:t>
      </w:r>
    </w:p>
    <w:p w:rsidR="00B80672" w:rsidRPr="00B80672" w:rsidRDefault="00B80672" w:rsidP="00B80672">
      <w:pPr>
        <w:spacing w:line="360" w:lineRule="auto"/>
        <w:ind w:firstLine="567"/>
        <w:rPr>
          <w:lang w:val="uk-UA"/>
        </w:rPr>
      </w:pPr>
      <w:r w:rsidRPr="00B80672">
        <w:rPr>
          <w:lang w:val="uk-UA"/>
        </w:rPr>
        <w:t xml:space="preserve">Розрахунки внутрішньорічного розподілу стоку виконано для багатоводного (Р =25%), середнього (Р = 50%), маловодного (Р =75%) і дуже маловодного (Р = 95%) років на основі типової схеми розподілу для Ворскло - Псельського гідрологічного району (опорний пункт – м. </w:t>
      </w:r>
      <w:r w:rsidR="00EE1F58">
        <w:rPr>
          <w:lang w:val="uk-UA"/>
        </w:rPr>
        <w:t>Сергіївка</w:t>
      </w:r>
      <w:r w:rsidRPr="00B80672">
        <w:rPr>
          <w:lang w:val="uk-UA"/>
        </w:rPr>
        <w:t>). Результати представлені в табл. 2 і 3, а також на рис. 2</w:t>
      </w:r>
    </w:p>
    <w:p w:rsidR="00B80672" w:rsidRPr="00B80672" w:rsidRDefault="00B80672" w:rsidP="00B80672">
      <w:pPr>
        <w:spacing w:line="360" w:lineRule="auto"/>
        <w:rPr>
          <w:rFonts w:eastAsia="TimesNewRomanPSMT"/>
          <w:szCs w:val="28"/>
          <w:lang w:val="uk-UA"/>
        </w:rPr>
      </w:pPr>
      <w:r w:rsidRPr="00B80672">
        <w:rPr>
          <w:rFonts w:eastAsia="TimesNewRomanPSMT"/>
          <w:szCs w:val="28"/>
          <w:lang w:val="uk-UA"/>
        </w:rPr>
        <w:t xml:space="preserve">Таблиця  2 – Внутрішньорічний розподіл стоку р. Хорол – м. </w:t>
      </w:r>
      <w:r w:rsidR="00EE1F58">
        <w:rPr>
          <w:rFonts w:eastAsia="TimesNewRomanPSMT"/>
          <w:szCs w:val="28"/>
          <w:lang w:val="uk-UA"/>
        </w:rPr>
        <w:t>Сергіївка</w:t>
      </w:r>
      <w:r w:rsidRPr="00B80672">
        <w:rPr>
          <w:rFonts w:eastAsia="TimesNewRomanPSMT"/>
          <w:szCs w:val="28"/>
          <w:lang w:val="uk-UA"/>
        </w:rPr>
        <w:t xml:space="preserve"> по місяцях </w:t>
      </w:r>
    </w:p>
    <w:tbl>
      <w:tblPr>
        <w:tblW w:w="10206"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2"/>
        <w:gridCol w:w="688"/>
        <w:gridCol w:w="688"/>
        <w:gridCol w:w="688"/>
        <w:gridCol w:w="688"/>
        <w:gridCol w:w="688"/>
        <w:gridCol w:w="688"/>
        <w:gridCol w:w="688"/>
        <w:gridCol w:w="688"/>
        <w:gridCol w:w="688"/>
        <w:gridCol w:w="688"/>
        <w:gridCol w:w="688"/>
        <w:gridCol w:w="688"/>
        <w:gridCol w:w="688"/>
      </w:tblGrid>
      <w:tr w:rsidR="00B80672" w:rsidRPr="00B80672" w:rsidTr="007A59A6">
        <w:trPr>
          <w:trHeight w:val="264"/>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Місяць</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5</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7</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9</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10</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11</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рік</w:t>
            </w: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c>
          <w:tcPr>
            <w:tcW w:w="9966" w:type="dxa"/>
            <w:gridSpan w:val="13"/>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 xml:space="preserve">Багатоводний рік, Р = 25%, </w:t>
            </w:r>
            <w:r w:rsidRPr="00B80672">
              <w:rPr>
                <w:sz w:val="20"/>
                <w:szCs w:val="20"/>
                <w:lang w:val="uk-UA"/>
              </w:rPr>
              <w:t>Q = 5  м</w:t>
            </w:r>
            <w:r w:rsidRPr="00B80672">
              <w:rPr>
                <w:sz w:val="20"/>
                <w:szCs w:val="20"/>
                <w:vertAlign w:val="superscript"/>
                <w:lang w:val="uk-UA"/>
              </w:rPr>
              <w:t>3</w:t>
            </w:r>
            <w:r w:rsidRPr="00B80672">
              <w:rPr>
                <w:sz w:val="20"/>
                <w:szCs w:val="20"/>
                <w:lang w:val="uk-UA"/>
              </w:rPr>
              <w:t>/с</w:t>
            </w:r>
          </w:p>
        </w:tc>
      </w:tr>
      <w:tr w:rsidR="00B80672" w:rsidRPr="00B80672" w:rsidTr="007A59A6">
        <w:trPr>
          <w:trHeight w:val="264"/>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 за місяць</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6,2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4,2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67,5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13,8</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0,7</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1,1</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sz w:val="20"/>
                <w:szCs w:val="20"/>
                <w:lang w:val="uk-UA"/>
              </w:rPr>
            </w:pPr>
            <w:r w:rsidRPr="00B80672">
              <w:rPr>
                <w:sz w:val="20"/>
                <w:szCs w:val="20"/>
                <w:lang w:val="uk-UA"/>
              </w:rPr>
              <w:t>Q, м</w:t>
            </w:r>
            <w:r w:rsidRPr="00B80672">
              <w:rPr>
                <w:sz w:val="20"/>
                <w:szCs w:val="20"/>
                <w:vertAlign w:val="superscript"/>
                <w:lang w:val="uk-UA"/>
              </w:rPr>
              <w:t>3</w:t>
            </w:r>
            <w:r w:rsidRPr="00B80672">
              <w:rPr>
                <w:sz w:val="20"/>
                <w:szCs w:val="20"/>
                <w:lang w:val="uk-UA"/>
              </w:rPr>
              <w:t>/с</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0,96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3,72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2,52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40,5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8,28</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1,08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0,72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0,42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0,24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0,42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0,66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0,48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5</w:t>
            </w: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c>
          <w:tcPr>
            <w:tcW w:w="9966" w:type="dxa"/>
            <w:gridSpan w:val="13"/>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Середній рік, Р = 50%,</w:t>
            </w:r>
            <w:r w:rsidRPr="00B80672">
              <w:rPr>
                <w:sz w:val="20"/>
                <w:szCs w:val="20"/>
                <w:lang w:val="uk-UA"/>
              </w:rPr>
              <w:t xml:space="preserve"> Q = 3,6 м</w:t>
            </w:r>
            <w:r w:rsidRPr="00B80672">
              <w:rPr>
                <w:sz w:val="20"/>
                <w:szCs w:val="20"/>
                <w:vertAlign w:val="superscript"/>
                <w:lang w:val="uk-UA"/>
              </w:rPr>
              <w:t>3</w:t>
            </w:r>
            <w:r w:rsidRPr="00B80672">
              <w:rPr>
                <w:sz w:val="20"/>
                <w:szCs w:val="20"/>
                <w:lang w:val="uk-UA"/>
              </w:rPr>
              <w:t>/с</w:t>
            </w:r>
          </w:p>
        </w:tc>
      </w:tr>
      <w:tr w:rsidR="00B80672" w:rsidRPr="00B80672" w:rsidTr="007A59A6">
        <w:trPr>
          <w:trHeight w:val="264"/>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 за місяць</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2,4</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61,6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4,7</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1,6</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1,3</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5,3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sz w:val="20"/>
                <w:szCs w:val="20"/>
                <w:lang w:val="uk-UA"/>
              </w:rPr>
            </w:pPr>
            <w:r w:rsidRPr="00B80672">
              <w:rPr>
                <w:sz w:val="20"/>
                <w:szCs w:val="20"/>
                <w:lang w:val="uk-UA"/>
              </w:rPr>
              <w:t>Q, м</w:t>
            </w:r>
            <w:r w:rsidRPr="00B80672">
              <w:rPr>
                <w:sz w:val="20"/>
                <w:szCs w:val="20"/>
                <w:vertAlign w:val="superscript"/>
                <w:lang w:val="uk-UA"/>
              </w:rPr>
              <w:t>3</w:t>
            </w:r>
            <w:r w:rsidRPr="00B80672">
              <w:rPr>
                <w:sz w:val="20"/>
                <w:szCs w:val="20"/>
                <w:lang w:val="uk-UA"/>
              </w:rPr>
              <w:t>/с</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0,56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1,04</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26,6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6,05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2,03</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1,47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0,69</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0,26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0,22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0,56</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1,43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2,29</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3.6</w:t>
            </w: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c>
          <w:tcPr>
            <w:tcW w:w="9966" w:type="dxa"/>
            <w:gridSpan w:val="13"/>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 xml:space="preserve">Маловодний рік, Р = 75%, </w:t>
            </w:r>
            <w:r w:rsidRPr="00B80672">
              <w:rPr>
                <w:sz w:val="20"/>
                <w:szCs w:val="20"/>
                <w:lang w:val="uk-UA"/>
              </w:rPr>
              <w:t>Q = 2,3 м</w:t>
            </w:r>
            <w:r w:rsidRPr="00B80672">
              <w:rPr>
                <w:sz w:val="20"/>
                <w:szCs w:val="20"/>
                <w:vertAlign w:val="superscript"/>
                <w:lang w:val="uk-UA"/>
              </w:rPr>
              <w:t>3</w:t>
            </w:r>
            <w:r w:rsidRPr="00B80672">
              <w:rPr>
                <w:sz w:val="20"/>
                <w:szCs w:val="20"/>
                <w:lang w:val="uk-UA"/>
              </w:rPr>
              <w:t>/с</w:t>
            </w:r>
          </w:p>
        </w:tc>
      </w:tr>
      <w:tr w:rsidR="00B80672" w:rsidRPr="00B80672" w:rsidTr="007A59A6">
        <w:trPr>
          <w:trHeight w:val="264"/>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 за місяць</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0,9</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46,5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28,6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12,4</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1,3</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sz w:val="20"/>
                <w:szCs w:val="20"/>
                <w:lang w:val="uk-UA"/>
              </w:rPr>
            </w:pPr>
            <w:r w:rsidRPr="00B80672">
              <w:rPr>
                <w:sz w:val="20"/>
                <w:szCs w:val="20"/>
                <w:lang w:val="uk-UA"/>
              </w:rPr>
              <w:t>Q, м</w:t>
            </w:r>
            <w:r w:rsidRPr="00B80672">
              <w:rPr>
                <w:sz w:val="20"/>
                <w:szCs w:val="20"/>
                <w:vertAlign w:val="superscript"/>
                <w:lang w:val="uk-UA"/>
              </w:rPr>
              <w:t>3</w:t>
            </w:r>
            <w:r w:rsidRPr="00B80672">
              <w:rPr>
                <w:sz w:val="20"/>
                <w:szCs w:val="20"/>
                <w:lang w:val="uk-UA"/>
              </w:rPr>
              <w:t>/с</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0,39</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0,25</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12,8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7,89</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3,42</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0,63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0,36</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0,17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0,14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0,28</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0,47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0,77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2,3</w:t>
            </w: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c>
          <w:tcPr>
            <w:tcW w:w="9966" w:type="dxa"/>
            <w:gridSpan w:val="13"/>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Дуже маловодний рік, Р = 95%,</w:t>
            </w:r>
            <w:r w:rsidRPr="00B80672">
              <w:rPr>
                <w:sz w:val="20"/>
                <w:szCs w:val="20"/>
                <w:lang w:val="uk-UA"/>
              </w:rPr>
              <w:t xml:space="preserve"> Q = 0,6 м</w:t>
            </w:r>
            <w:r w:rsidRPr="00B80672">
              <w:rPr>
                <w:sz w:val="20"/>
                <w:szCs w:val="20"/>
                <w:vertAlign w:val="superscript"/>
                <w:lang w:val="uk-UA"/>
              </w:rPr>
              <w:t>3</w:t>
            </w:r>
            <w:r w:rsidRPr="00B80672">
              <w:rPr>
                <w:sz w:val="20"/>
                <w:szCs w:val="20"/>
                <w:lang w:val="uk-UA"/>
              </w:rPr>
              <w:t>/с</w:t>
            </w:r>
          </w:p>
        </w:tc>
      </w:tr>
      <w:tr w:rsidR="00B80672" w:rsidRPr="00B80672" w:rsidTr="007A59A6">
        <w:trPr>
          <w:trHeight w:val="264"/>
          <w:jc w:val="center"/>
        </w:trPr>
        <w:tc>
          <w:tcPr>
            <w:tcW w:w="1440"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 за місяць</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0,7</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0,4</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49,2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30,3</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13,1</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1,9</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0,2</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0,5</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1,4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p>
        </w:tc>
      </w:tr>
      <w:tr w:rsidR="00B80672" w:rsidRPr="00B80672" w:rsidTr="007A59A6">
        <w:trPr>
          <w:trHeight w:val="372"/>
          <w:jc w:val="center"/>
        </w:trPr>
        <w:tc>
          <w:tcPr>
            <w:tcW w:w="1440" w:type="dxa"/>
            <w:shd w:val="clear" w:color="auto" w:fill="auto"/>
            <w:noWrap/>
            <w:vAlign w:val="center"/>
          </w:tcPr>
          <w:p w:rsidR="00B80672" w:rsidRPr="00B80672" w:rsidRDefault="00B80672" w:rsidP="007A59A6">
            <w:pPr>
              <w:jc w:val="center"/>
              <w:rPr>
                <w:sz w:val="20"/>
                <w:szCs w:val="20"/>
                <w:lang w:val="uk-UA"/>
              </w:rPr>
            </w:pPr>
            <w:r w:rsidRPr="00B80672">
              <w:rPr>
                <w:sz w:val="20"/>
                <w:szCs w:val="20"/>
                <w:lang w:val="uk-UA"/>
              </w:rPr>
              <w:t>Q, м</w:t>
            </w:r>
            <w:r w:rsidRPr="00B80672">
              <w:rPr>
                <w:sz w:val="20"/>
                <w:szCs w:val="20"/>
                <w:vertAlign w:val="superscript"/>
                <w:lang w:val="uk-UA"/>
              </w:rPr>
              <w:t>3</w:t>
            </w:r>
            <w:r w:rsidRPr="00B80672">
              <w:rPr>
                <w:sz w:val="20"/>
                <w:szCs w:val="20"/>
                <w:lang w:val="uk-UA"/>
              </w:rPr>
              <w:t>/с</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0,05</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0,03</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3,54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2,18</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0,94</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0,14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0,07</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0,04</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0,01</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0,04</w:t>
            </w:r>
          </w:p>
        </w:tc>
        <w:tc>
          <w:tcPr>
            <w:tcW w:w="766"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0,06</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0,10</w:t>
            </w:r>
          </w:p>
        </w:tc>
        <w:tc>
          <w:tcPr>
            <w:tcW w:w="767" w:type="dxa"/>
            <w:shd w:val="clear" w:color="auto" w:fill="auto"/>
            <w:noWrap/>
            <w:vAlign w:val="center"/>
          </w:tcPr>
          <w:p w:rsidR="00B80672" w:rsidRPr="00B80672" w:rsidRDefault="00B80672" w:rsidP="007A59A6">
            <w:pPr>
              <w:jc w:val="center"/>
              <w:rPr>
                <w:rFonts w:ascii="Arial CYR" w:hAnsi="Arial CYR" w:cs="Arial CYR"/>
                <w:sz w:val="20"/>
                <w:szCs w:val="20"/>
                <w:lang w:val="uk-UA"/>
              </w:rPr>
            </w:pPr>
            <w:r w:rsidRPr="00B80672">
              <w:rPr>
                <w:rFonts w:ascii="Arial CYR" w:hAnsi="Arial CYR" w:cs="Arial CYR"/>
                <w:sz w:val="20"/>
                <w:szCs w:val="20"/>
                <w:lang w:val="uk-UA"/>
              </w:rPr>
              <w:t>0,7</w:t>
            </w:r>
          </w:p>
        </w:tc>
      </w:tr>
    </w:tbl>
    <w:p w:rsidR="00B80672" w:rsidRPr="00B80672" w:rsidRDefault="00B80672" w:rsidP="00B80672">
      <w:pPr>
        <w:spacing w:line="360" w:lineRule="auto"/>
        <w:ind w:firstLine="708"/>
        <w:rPr>
          <w:szCs w:val="28"/>
          <w:lang w:val="uk-UA"/>
        </w:rPr>
      </w:pPr>
    </w:p>
    <w:p w:rsidR="00B80672" w:rsidRDefault="00B80672">
      <w:pPr>
        <w:jc w:val="left"/>
        <w:rPr>
          <w:rFonts w:eastAsia="TimesNewRomanPSMT"/>
          <w:szCs w:val="28"/>
          <w:lang w:val="uk-UA"/>
        </w:rPr>
      </w:pPr>
      <w:r>
        <w:rPr>
          <w:rFonts w:eastAsia="TimesNewRomanPSMT"/>
          <w:szCs w:val="28"/>
          <w:lang w:val="uk-UA"/>
        </w:rPr>
        <w:br w:type="page"/>
      </w:r>
    </w:p>
    <w:p w:rsidR="00B80672" w:rsidRPr="00B80672" w:rsidRDefault="00B80672" w:rsidP="00B80672">
      <w:pPr>
        <w:spacing w:line="360" w:lineRule="auto"/>
        <w:ind w:firstLine="708"/>
        <w:rPr>
          <w:rFonts w:eastAsia="TimesNewRomanPSMT"/>
          <w:szCs w:val="28"/>
          <w:lang w:val="uk-UA"/>
        </w:rPr>
      </w:pPr>
      <w:r w:rsidRPr="00B80672">
        <w:rPr>
          <w:rFonts w:eastAsia="TimesNewRomanPSMT"/>
          <w:szCs w:val="28"/>
          <w:lang w:val="uk-UA"/>
        </w:rPr>
        <w:lastRenderedPageBreak/>
        <w:t xml:space="preserve">Таблиця  3 – Внутрішньорічний розподіл стоку р. Хорол – </w:t>
      </w:r>
      <w:r w:rsidR="00EE1F58">
        <w:rPr>
          <w:rFonts w:eastAsia="TimesNewRomanPSMT"/>
          <w:szCs w:val="28"/>
          <w:lang w:val="uk-UA"/>
        </w:rPr>
        <w:t>с</w:t>
      </w:r>
      <w:r w:rsidRPr="00B80672">
        <w:rPr>
          <w:rFonts w:eastAsia="TimesNewRomanPSMT"/>
          <w:szCs w:val="28"/>
          <w:lang w:val="uk-UA"/>
        </w:rPr>
        <w:t>.</w:t>
      </w:r>
      <w:r w:rsidR="00EE1F58">
        <w:rPr>
          <w:rFonts w:eastAsia="TimesNewRomanPSMT"/>
          <w:szCs w:val="28"/>
          <w:lang w:val="uk-UA"/>
        </w:rPr>
        <w:t xml:space="preserve"> Сергіївка</w:t>
      </w:r>
      <w:r w:rsidRPr="00B80672">
        <w:rPr>
          <w:rFonts w:eastAsia="TimesNewRomanPSMT"/>
          <w:szCs w:val="28"/>
          <w:lang w:val="uk-UA"/>
        </w:rPr>
        <w:t xml:space="preserve"> по сезонах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3"/>
        <w:gridCol w:w="1813"/>
        <w:gridCol w:w="1815"/>
        <w:gridCol w:w="1813"/>
        <w:gridCol w:w="1815"/>
      </w:tblGrid>
      <w:tr w:rsidR="00B80672" w:rsidRPr="00B80672" w:rsidTr="007A59A6">
        <w:trPr>
          <w:jc w:val="center"/>
        </w:trPr>
        <w:tc>
          <w:tcPr>
            <w:tcW w:w="197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Місяць</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Весна</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літо</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осінь</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зима</w:t>
            </w:r>
          </w:p>
        </w:tc>
      </w:tr>
      <w:tr w:rsidR="00B80672" w:rsidRPr="00B80672" w:rsidTr="007A59A6">
        <w:trPr>
          <w:jc w:val="center"/>
        </w:trPr>
        <w:tc>
          <w:tcPr>
            <w:tcW w:w="7968" w:type="dxa"/>
            <w:gridSpan w:val="5"/>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 xml:space="preserve">Багатоводний рік, Р = 25%, </w:t>
            </w:r>
            <w:r w:rsidRPr="00B80672">
              <w:rPr>
                <w:sz w:val="24"/>
                <w:lang w:val="uk-UA"/>
              </w:rPr>
              <w:t>Q = 5  м</w:t>
            </w:r>
            <w:r w:rsidRPr="00B80672">
              <w:rPr>
                <w:sz w:val="24"/>
                <w:vertAlign w:val="superscript"/>
                <w:lang w:val="uk-UA"/>
              </w:rPr>
              <w:t>3</w:t>
            </w:r>
            <w:r w:rsidRPr="00B80672">
              <w:rPr>
                <w:sz w:val="24"/>
                <w:lang w:val="uk-UA"/>
              </w:rPr>
              <w:t>/с</w:t>
            </w:r>
          </w:p>
        </w:tc>
      </w:tr>
      <w:tr w:rsidR="00B80672" w:rsidRPr="00B80672" w:rsidTr="007A59A6">
        <w:trPr>
          <w:jc w:val="center"/>
        </w:trPr>
        <w:tc>
          <w:tcPr>
            <w:tcW w:w="197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 за місяць</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85,5</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3,7</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2,2</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8,6</w:t>
            </w:r>
          </w:p>
        </w:tc>
      </w:tr>
      <w:tr w:rsidR="00B80672" w:rsidRPr="00B80672" w:rsidTr="007A59A6">
        <w:trPr>
          <w:jc w:val="center"/>
        </w:trPr>
        <w:tc>
          <w:tcPr>
            <w:tcW w:w="1970" w:type="dxa"/>
            <w:vAlign w:val="center"/>
          </w:tcPr>
          <w:p w:rsidR="00B80672" w:rsidRPr="00B80672" w:rsidRDefault="00B80672" w:rsidP="007A59A6">
            <w:pPr>
              <w:jc w:val="center"/>
              <w:rPr>
                <w:sz w:val="24"/>
                <w:lang w:val="uk-UA"/>
              </w:rPr>
            </w:pPr>
            <w:r w:rsidRPr="00B80672">
              <w:rPr>
                <w:sz w:val="24"/>
                <w:lang w:val="uk-UA"/>
              </w:rPr>
              <w:t>Q, м</w:t>
            </w:r>
            <w:r w:rsidRPr="00B80672">
              <w:rPr>
                <w:sz w:val="24"/>
                <w:vertAlign w:val="superscript"/>
                <w:lang w:val="uk-UA"/>
              </w:rPr>
              <w:t>3</w:t>
            </w:r>
            <w:r w:rsidRPr="00B80672">
              <w:rPr>
                <w:sz w:val="24"/>
                <w:lang w:val="uk-UA"/>
              </w:rPr>
              <w:t>/с</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51,3</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2,22</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1,32</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5,16</w:t>
            </w:r>
          </w:p>
        </w:tc>
      </w:tr>
      <w:tr w:rsidR="00B80672" w:rsidRPr="00B80672" w:rsidTr="007A59A6">
        <w:trPr>
          <w:jc w:val="center"/>
        </w:trPr>
        <w:tc>
          <w:tcPr>
            <w:tcW w:w="7968" w:type="dxa"/>
            <w:gridSpan w:val="5"/>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Середній рік, Р = 50%,</w:t>
            </w:r>
            <w:r w:rsidRPr="00B80672">
              <w:rPr>
                <w:sz w:val="24"/>
                <w:lang w:val="uk-UA"/>
              </w:rPr>
              <w:t xml:space="preserve"> Q = 3,6 м</w:t>
            </w:r>
            <w:r w:rsidRPr="00B80672">
              <w:rPr>
                <w:sz w:val="24"/>
                <w:vertAlign w:val="superscript"/>
                <w:lang w:val="uk-UA"/>
              </w:rPr>
              <w:t>3</w:t>
            </w:r>
            <w:r w:rsidRPr="00B80672">
              <w:rPr>
                <w:sz w:val="24"/>
                <w:lang w:val="uk-UA"/>
              </w:rPr>
              <w:t>/с</w:t>
            </w:r>
          </w:p>
        </w:tc>
      </w:tr>
      <w:tr w:rsidR="00B80672" w:rsidRPr="00B80672" w:rsidTr="007A59A6">
        <w:trPr>
          <w:jc w:val="center"/>
        </w:trPr>
        <w:tc>
          <w:tcPr>
            <w:tcW w:w="197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 за місяць</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80,3</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5,6</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5,1</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9</w:t>
            </w:r>
          </w:p>
        </w:tc>
      </w:tr>
      <w:tr w:rsidR="00B80672" w:rsidRPr="00B80672" w:rsidTr="007A59A6">
        <w:trPr>
          <w:jc w:val="center"/>
        </w:trPr>
        <w:tc>
          <w:tcPr>
            <w:tcW w:w="1970" w:type="dxa"/>
            <w:vAlign w:val="center"/>
          </w:tcPr>
          <w:p w:rsidR="00B80672" w:rsidRPr="00B80672" w:rsidRDefault="00B80672" w:rsidP="007A59A6">
            <w:pPr>
              <w:jc w:val="center"/>
              <w:rPr>
                <w:sz w:val="24"/>
                <w:lang w:val="uk-UA"/>
              </w:rPr>
            </w:pPr>
            <w:r w:rsidRPr="00B80672">
              <w:rPr>
                <w:sz w:val="24"/>
                <w:lang w:val="uk-UA"/>
              </w:rPr>
              <w:t>Q, м</w:t>
            </w:r>
            <w:r w:rsidRPr="00B80672">
              <w:rPr>
                <w:sz w:val="24"/>
                <w:vertAlign w:val="superscript"/>
                <w:lang w:val="uk-UA"/>
              </w:rPr>
              <w:t>3</w:t>
            </w:r>
            <w:r w:rsidRPr="00B80672">
              <w:rPr>
                <w:sz w:val="24"/>
                <w:lang w:val="uk-UA"/>
              </w:rPr>
              <w:t>/с</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34,69</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2,42</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2,20</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3,89</w:t>
            </w:r>
          </w:p>
        </w:tc>
      </w:tr>
      <w:tr w:rsidR="00B80672" w:rsidRPr="00B80672" w:rsidTr="007A59A6">
        <w:trPr>
          <w:jc w:val="center"/>
        </w:trPr>
        <w:tc>
          <w:tcPr>
            <w:tcW w:w="7968" w:type="dxa"/>
            <w:gridSpan w:val="5"/>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 xml:space="preserve">Маловодний рік, Р = 75%, </w:t>
            </w:r>
            <w:r w:rsidRPr="00B80672">
              <w:rPr>
                <w:sz w:val="24"/>
                <w:lang w:val="uk-UA"/>
              </w:rPr>
              <w:t>Q = 2,3 м</w:t>
            </w:r>
            <w:r w:rsidRPr="00B80672">
              <w:rPr>
                <w:sz w:val="24"/>
                <w:vertAlign w:val="superscript"/>
                <w:lang w:val="uk-UA"/>
              </w:rPr>
              <w:t>3</w:t>
            </w:r>
            <w:r w:rsidRPr="00B80672">
              <w:rPr>
                <w:sz w:val="24"/>
                <w:lang w:val="uk-UA"/>
              </w:rPr>
              <w:t>/с</w:t>
            </w:r>
          </w:p>
        </w:tc>
      </w:tr>
      <w:tr w:rsidR="00B80672" w:rsidRPr="00B80672" w:rsidTr="007A59A6">
        <w:trPr>
          <w:jc w:val="center"/>
        </w:trPr>
        <w:tc>
          <w:tcPr>
            <w:tcW w:w="197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 за місяць</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87,5</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4,2</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3,2</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5,1</w:t>
            </w:r>
          </w:p>
        </w:tc>
      </w:tr>
      <w:tr w:rsidR="00B80672" w:rsidRPr="00B80672" w:rsidTr="007A59A6">
        <w:trPr>
          <w:jc w:val="center"/>
        </w:trPr>
        <w:tc>
          <w:tcPr>
            <w:tcW w:w="1970" w:type="dxa"/>
            <w:vAlign w:val="center"/>
          </w:tcPr>
          <w:p w:rsidR="00B80672" w:rsidRPr="00B80672" w:rsidRDefault="00B80672" w:rsidP="007A59A6">
            <w:pPr>
              <w:jc w:val="center"/>
              <w:rPr>
                <w:sz w:val="24"/>
                <w:lang w:val="uk-UA"/>
              </w:rPr>
            </w:pPr>
            <w:r w:rsidRPr="00B80672">
              <w:rPr>
                <w:sz w:val="24"/>
                <w:lang w:val="uk-UA"/>
              </w:rPr>
              <w:t>Q, м</w:t>
            </w:r>
            <w:r w:rsidRPr="00B80672">
              <w:rPr>
                <w:sz w:val="24"/>
                <w:vertAlign w:val="superscript"/>
                <w:lang w:val="uk-UA"/>
              </w:rPr>
              <w:t>3</w:t>
            </w:r>
            <w:r w:rsidRPr="00B80672">
              <w:rPr>
                <w:sz w:val="24"/>
                <w:lang w:val="uk-UA"/>
              </w:rPr>
              <w:t>/с</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24,15</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1,1592</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0,8832</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1,4076</w:t>
            </w:r>
          </w:p>
        </w:tc>
      </w:tr>
      <w:tr w:rsidR="00B80672" w:rsidRPr="00B80672" w:rsidTr="007A59A6">
        <w:trPr>
          <w:jc w:val="center"/>
        </w:trPr>
        <w:tc>
          <w:tcPr>
            <w:tcW w:w="7968" w:type="dxa"/>
            <w:gridSpan w:val="5"/>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Дуже маловодний рік, Р = 95%,</w:t>
            </w:r>
            <w:r w:rsidRPr="00B80672">
              <w:rPr>
                <w:sz w:val="24"/>
                <w:lang w:val="uk-UA"/>
              </w:rPr>
              <w:t xml:space="preserve"> Q = 0,6 м</w:t>
            </w:r>
            <w:r w:rsidRPr="00B80672">
              <w:rPr>
                <w:sz w:val="24"/>
                <w:vertAlign w:val="superscript"/>
                <w:lang w:val="uk-UA"/>
              </w:rPr>
              <w:t>3</w:t>
            </w:r>
            <w:r w:rsidRPr="00B80672">
              <w:rPr>
                <w:sz w:val="24"/>
                <w:lang w:val="uk-UA"/>
              </w:rPr>
              <w:t>/с</w:t>
            </w:r>
          </w:p>
        </w:tc>
      </w:tr>
      <w:tr w:rsidR="00B80672" w:rsidRPr="00B80672" w:rsidTr="007A59A6">
        <w:trPr>
          <w:jc w:val="center"/>
        </w:trPr>
        <w:tc>
          <w:tcPr>
            <w:tcW w:w="197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 за місяць</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92,6</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3,4</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1,5</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2,5</w:t>
            </w:r>
          </w:p>
        </w:tc>
      </w:tr>
      <w:tr w:rsidR="00B80672" w:rsidRPr="00B80672" w:rsidTr="007A59A6">
        <w:trPr>
          <w:jc w:val="center"/>
        </w:trPr>
        <w:tc>
          <w:tcPr>
            <w:tcW w:w="1970" w:type="dxa"/>
            <w:vAlign w:val="center"/>
          </w:tcPr>
          <w:p w:rsidR="00B80672" w:rsidRPr="00B80672" w:rsidRDefault="00B80672" w:rsidP="007A59A6">
            <w:pPr>
              <w:jc w:val="center"/>
              <w:rPr>
                <w:sz w:val="24"/>
                <w:lang w:val="uk-UA"/>
              </w:rPr>
            </w:pPr>
            <w:r w:rsidRPr="00B80672">
              <w:rPr>
                <w:sz w:val="24"/>
                <w:lang w:val="uk-UA"/>
              </w:rPr>
              <w:t>Q, м</w:t>
            </w:r>
            <w:r w:rsidRPr="00B80672">
              <w:rPr>
                <w:sz w:val="24"/>
                <w:vertAlign w:val="superscript"/>
                <w:lang w:val="uk-UA"/>
              </w:rPr>
              <w:t>3</w:t>
            </w:r>
            <w:r w:rsidRPr="00B80672">
              <w:rPr>
                <w:sz w:val="24"/>
                <w:lang w:val="uk-UA"/>
              </w:rPr>
              <w:t>/с</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6,67</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0,24</w:t>
            </w:r>
          </w:p>
        </w:tc>
        <w:tc>
          <w:tcPr>
            <w:tcW w:w="1499"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0,11</w:t>
            </w:r>
          </w:p>
        </w:tc>
        <w:tc>
          <w:tcPr>
            <w:tcW w:w="1500" w:type="dxa"/>
            <w:vAlign w:val="center"/>
          </w:tcPr>
          <w:p w:rsidR="00B80672" w:rsidRPr="00B80672" w:rsidRDefault="00B80672" w:rsidP="007A59A6">
            <w:pPr>
              <w:jc w:val="center"/>
              <w:rPr>
                <w:rFonts w:ascii="Arial CYR" w:hAnsi="Arial CYR" w:cs="Arial CYR"/>
                <w:sz w:val="24"/>
                <w:lang w:val="uk-UA"/>
              </w:rPr>
            </w:pPr>
            <w:r w:rsidRPr="00B80672">
              <w:rPr>
                <w:rFonts w:ascii="Arial CYR" w:hAnsi="Arial CYR" w:cs="Arial CYR"/>
                <w:sz w:val="24"/>
                <w:lang w:val="uk-UA"/>
              </w:rPr>
              <w:t>0,18</w:t>
            </w:r>
          </w:p>
        </w:tc>
      </w:tr>
    </w:tbl>
    <w:p w:rsidR="00B80672" w:rsidRPr="00B80672" w:rsidRDefault="00B80672" w:rsidP="00B80672">
      <w:pPr>
        <w:spacing w:line="360" w:lineRule="auto"/>
        <w:ind w:firstLine="708"/>
        <w:rPr>
          <w:szCs w:val="28"/>
          <w:lang w:val="uk-UA"/>
        </w:rPr>
      </w:pPr>
    </w:p>
    <w:p w:rsidR="00B80672" w:rsidRPr="00B80672" w:rsidRDefault="00200482" w:rsidP="00B80672">
      <w:pPr>
        <w:spacing w:line="360" w:lineRule="auto"/>
        <w:rPr>
          <w:szCs w:val="28"/>
          <w:lang w:val="uk-UA"/>
        </w:rPr>
      </w:pPr>
      <w:r w:rsidRPr="00200482">
        <w:rPr>
          <w:szCs w:val="28"/>
          <w:lang w:val="uk-UA"/>
        </w:rPr>
      </w:r>
      <w:r>
        <w:rPr>
          <w:szCs w:val="28"/>
          <w:lang w:val="uk-UA"/>
        </w:rPr>
        <w:pict>
          <v:group id="_x0000_s1026" editas="canvas" style="width:481.85pt;height:341.1pt;mso-position-horizontal-relative:char;mso-position-vertical-relative:line" coordorigin="2200,-1493" coordsize="10044,70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00;top:-1493;width:10044;height:7065" o:preferrelative="f">
              <v:fill o:detectmouseclick="t"/>
              <v:path o:extrusionok="t" o:connecttype="none"/>
              <o:lock v:ext="edit" text="t"/>
            </v:shape>
            <v:shape id="_x0000_s1028" type="#_x0000_t75" style="position:absolute;left:7870;top:-1493;width:4275;height:3303" fillcolor="black" strokecolor="white" strokeweight="3e-5mm">
              <v:imagedata r:id="rId31" o:title=""/>
              <o:lock v:ext="edit" rotation="t"/>
            </v:shape>
            <v:shape id="_x0000_s1029" type="#_x0000_t75" style="position:absolute;left:2200;top:1945;width:5280;height:3601" fillcolor="black" strokecolor="white" strokeweight="3e-5mm">
              <v:imagedata r:id="rId32" o:title=""/>
              <o:lock v:ext="edit" rotation="t"/>
            </v:shape>
            <v:shape id="_x0000_s1030" type="#_x0000_t75" style="position:absolute;left:2209;top:-1493;width:5344;height:3231" fillcolor="black" strokecolor="white" strokeweight="3e-5mm">
              <v:imagedata r:id="rId33" o:title=""/>
              <o:lock v:ext="edit" rotation="t"/>
            </v:shape>
            <v:shape id="_x0000_s1031" type="#_x0000_t75" style="position:absolute;left:7725;top:1862;width:4519;height:3710" fillcolor="black" strokecolor="white" strokeweight="3e-5mm">
              <v:imagedata r:id="rId34" o:title=""/>
              <o:lock v:ext="edit" rotation="t"/>
            </v:shape>
            <w10:wrap type="none"/>
            <w10:anchorlock/>
          </v:group>
          <o:OLEObject Type="Embed" ProgID="Excel.Sheet.8" ShapeID="_x0000_s1028" DrawAspect="Content" ObjectID="_1593956047" r:id="rId35">
            <o:FieldCodes>\s</o:FieldCodes>
          </o:OLEObject>
          <o:OLEObject Type="Embed" ProgID="Excel.Sheet.8" ShapeID="_x0000_s1029" DrawAspect="Content" ObjectID="_1593956048" r:id="rId36">
            <o:FieldCodes>\s</o:FieldCodes>
          </o:OLEObject>
          <o:OLEObject Type="Embed" ProgID="Excel.Sheet.8" ShapeID="_x0000_s1030" DrawAspect="Content" ObjectID="_1593956049" r:id="rId37">
            <o:FieldCodes>\s</o:FieldCodes>
          </o:OLEObject>
          <o:OLEObject Type="Embed" ProgID="Excel.Sheet.8" ShapeID="_x0000_s1031" DrawAspect="Content" ObjectID="_1593956050" r:id="rId38">
            <o:FieldCodes>\s</o:FieldCodes>
          </o:OLEObject>
        </w:pict>
      </w:r>
      <w:r w:rsidR="00B80672" w:rsidRPr="00B80672">
        <w:rPr>
          <w:szCs w:val="28"/>
          <w:lang w:val="uk-UA"/>
        </w:rPr>
        <w:t xml:space="preserve"> Рисунок 2 – Внутрішньорічний  розподіл середнього річного стоку р. Хорол – </w:t>
      </w:r>
      <w:r w:rsidR="00EE1F58">
        <w:rPr>
          <w:szCs w:val="28"/>
          <w:lang w:val="uk-UA"/>
        </w:rPr>
        <w:t>с</w:t>
      </w:r>
      <w:r w:rsidR="00B80672" w:rsidRPr="00B80672">
        <w:rPr>
          <w:szCs w:val="28"/>
          <w:lang w:val="uk-UA"/>
        </w:rPr>
        <w:t xml:space="preserve">. </w:t>
      </w:r>
      <w:r w:rsidR="00EE1F58">
        <w:rPr>
          <w:szCs w:val="28"/>
          <w:lang w:val="uk-UA"/>
        </w:rPr>
        <w:t>Сергіївка</w:t>
      </w:r>
    </w:p>
    <w:p w:rsidR="00B80672" w:rsidRDefault="00B80672">
      <w:pPr>
        <w:jc w:val="left"/>
        <w:rPr>
          <w:lang w:val="uk-UA"/>
        </w:rPr>
      </w:pPr>
      <w:r>
        <w:rPr>
          <w:lang w:val="uk-UA"/>
        </w:rPr>
        <w:br w:type="page"/>
      </w:r>
    </w:p>
    <w:p w:rsidR="00B80672" w:rsidRDefault="00B80672" w:rsidP="00B80672">
      <w:pPr>
        <w:spacing w:line="360" w:lineRule="auto"/>
        <w:ind w:firstLine="567"/>
        <w:rPr>
          <w:b/>
          <w:lang w:val="uk-UA"/>
        </w:rPr>
      </w:pPr>
      <w:r w:rsidRPr="00B80672">
        <w:rPr>
          <w:b/>
          <w:lang w:val="uk-UA"/>
        </w:rPr>
        <w:lastRenderedPageBreak/>
        <w:t>4. Проміри глибин та аналіз розподілу їх по довжині основного русла</w:t>
      </w:r>
    </w:p>
    <w:p w:rsidR="00B80672" w:rsidRPr="00B80672" w:rsidRDefault="00B80672" w:rsidP="00B80672">
      <w:pPr>
        <w:spacing w:line="360" w:lineRule="auto"/>
        <w:ind w:firstLine="567"/>
        <w:rPr>
          <w:b/>
          <w:lang w:val="uk-UA"/>
        </w:rPr>
      </w:pPr>
    </w:p>
    <w:p w:rsidR="00B80672" w:rsidRPr="00B80672" w:rsidRDefault="00B80672" w:rsidP="00B80672">
      <w:pPr>
        <w:spacing w:line="360" w:lineRule="auto"/>
        <w:ind w:firstLine="567"/>
        <w:rPr>
          <w:lang w:val="uk-UA"/>
        </w:rPr>
      </w:pPr>
      <w:r w:rsidRPr="00B80672">
        <w:rPr>
          <w:lang w:val="uk-UA"/>
        </w:rPr>
        <w:t xml:space="preserve">В програму обстежень русла річки включені роботи по виконанню промірів глибин по довжині основного русла, які ляжуть в основу по розробці заходів із розчистки та облаштування берегової зони в межах </w:t>
      </w:r>
      <w:r w:rsidR="00EE1F58">
        <w:rPr>
          <w:lang w:val="uk-UA"/>
        </w:rPr>
        <w:t>селища</w:t>
      </w:r>
      <w:r w:rsidRPr="00B80672">
        <w:rPr>
          <w:lang w:val="uk-UA"/>
        </w:rPr>
        <w:t xml:space="preserve"> </w:t>
      </w:r>
      <w:r w:rsidR="00EE1F58">
        <w:rPr>
          <w:lang w:val="uk-UA"/>
        </w:rPr>
        <w:t>Сергіївка</w:t>
      </w:r>
      <w:r w:rsidRPr="00B80672">
        <w:rPr>
          <w:lang w:val="uk-UA"/>
        </w:rPr>
        <w:t>.</w:t>
      </w:r>
    </w:p>
    <w:p w:rsidR="00B80672" w:rsidRPr="00B80672" w:rsidRDefault="00B80672" w:rsidP="00B80672">
      <w:pPr>
        <w:spacing w:line="360" w:lineRule="auto"/>
        <w:ind w:firstLine="567"/>
        <w:rPr>
          <w:lang w:val="uk-UA"/>
        </w:rPr>
      </w:pPr>
      <w:r w:rsidRPr="00B80672">
        <w:rPr>
          <w:lang w:val="uk-UA"/>
        </w:rPr>
        <w:t xml:space="preserve">Визначальною характеристикою будь-якої річки є її морфо метричні показники – глибина, ширина, швидкість течії води та витрати. В попередньому розділі розглядалося питання коливання рівнів води в річці за багаторічний термін спостереження в створі водпоста </w:t>
      </w:r>
      <w:r w:rsidR="00EE1F58">
        <w:rPr>
          <w:lang w:val="uk-UA"/>
        </w:rPr>
        <w:t>Сергіївка</w:t>
      </w:r>
      <w:r w:rsidRPr="00B80672">
        <w:rPr>
          <w:lang w:val="uk-UA"/>
        </w:rPr>
        <w:t>, де звертається увага на їх сезонність. У весняний період, під час проходження повені ці рівні будуть значно вищі у порівнянні з зимовими (меженними) рівнями води. Тому при виконанні робіт по очистці русла, його поглибленні, облаштуванню прибережних територій і інші, необхідно враховувати цю особливість при прив’язці заміряних рівнів води до абсолютних відміток.</w:t>
      </w:r>
    </w:p>
    <w:p w:rsidR="00B80672" w:rsidRPr="00B80672" w:rsidRDefault="00B80672" w:rsidP="00B80672">
      <w:pPr>
        <w:spacing w:line="360" w:lineRule="auto"/>
        <w:ind w:firstLine="567"/>
        <w:rPr>
          <w:lang w:val="uk-UA"/>
        </w:rPr>
      </w:pPr>
      <w:r w:rsidRPr="00B80672">
        <w:rPr>
          <w:lang w:val="uk-UA"/>
        </w:rPr>
        <w:t xml:space="preserve">Промірні роботи виконувались із човна </w:t>
      </w:r>
      <w:r w:rsidR="00A70B87" w:rsidRPr="00A70B87">
        <w:rPr>
          <w:lang w:val="uk-UA"/>
        </w:rPr>
        <w:t xml:space="preserve">безпровідним </w:t>
      </w:r>
      <w:r w:rsidRPr="00B80672">
        <w:rPr>
          <w:lang w:val="uk-UA"/>
        </w:rPr>
        <w:t>ехолотом</w:t>
      </w:r>
      <w:r w:rsidR="00A70B87">
        <w:rPr>
          <w:lang w:val="uk-UA"/>
        </w:rPr>
        <w:t xml:space="preserve"> Lucky FFW718</w:t>
      </w:r>
      <w:r w:rsidRPr="00B80672">
        <w:rPr>
          <w:lang w:val="uk-UA"/>
        </w:rPr>
        <w:t xml:space="preserve"> і фіксацією орієнтирів по прибережних територіях з метою прив’язки промірних точок на топографічній основі. Початковою відправною точкою у виконанні промірів глибин було обрано створ автодорожнього моста по вул. Київська.</w:t>
      </w:r>
    </w:p>
    <w:p w:rsidR="00B80672" w:rsidRPr="00B80672" w:rsidRDefault="00B80672" w:rsidP="00B80672">
      <w:pPr>
        <w:spacing w:line="360" w:lineRule="auto"/>
        <w:ind w:firstLine="567"/>
        <w:rPr>
          <w:lang w:val="uk-UA"/>
        </w:rPr>
      </w:pPr>
      <w:r w:rsidRPr="00B80672">
        <w:rPr>
          <w:lang w:val="uk-UA"/>
        </w:rPr>
        <w:t>Проміри велись по основному руслу річки у напрямку течії води в зоні фарватеру, а в поперечних створах по всій його ширині.</w:t>
      </w:r>
    </w:p>
    <w:p w:rsidR="00B80672" w:rsidRPr="00B80672" w:rsidRDefault="00B80672" w:rsidP="00B80672">
      <w:pPr>
        <w:spacing w:line="360" w:lineRule="auto"/>
        <w:ind w:firstLine="567"/>
        <w:rPr>
          <w:lang w:val="uk-UA"/>
        </w:rPr>
      </w:pPr>
      <w:r w:rsidRPr="00B80672">
        <w:rPr>
          <w:lang w:val="uk-UA"/>
        </w:rPr>
        <w:t xml:space="preserve">Результати промірів глибин і інших морфометричних показників  русла річки представлені в табличній формі і в графічній на </w:t>
      </w:r>
      <w:r w:rsidR="005049C9">
        <w:rPr>
          <w:lang w:val="uk-UA"/>
        </w:rPr>
        <w:t>поперечних профілях р. Хорол</w:t>
      </w:r>
      <w:r w:rsidRPr="00B80672">
        <w:rPr>
          <w:lang w:val="uk-UA"/>
        </w:rPr>
        <w:t xml:space="preserve">. При цьому, з метою полегшення формування узагальнюючих висновків та аналізу ситуаційних фрагментів, </w:t>
      </w:r>
      <w:r w:rsidR="006C5B5F">
        <w:rPr>
          <w:lang w:val="uk-UA"/>
        </w:rPr>
        <w:t xml:space="preserve">поздовжні та </w:t>
      </w:r>
      <w:r w:rsidR="005049C9">
        <w:rPr>
          <w:lang w:val="uk-UA"/>
        </w:rPr>
        <w:t>поперечні профілі представлені</w:t>
      </w:r>
      <w:r w:rsidRPr="00B80672">
        <w:rPr>
          <w:lang w:val="uk-UA"/>
        </w:rPr>
        <w:t xml:space="preserve"> у спотвореному масштабі, а саме: вертикаль</w:t>
      </w:r>
      <w:r w:rsidR="005049C9">
        <w:rPr>
          <w:lang w:val="uk-UA"/>
        </w:rPr>
        <w:t>ний 1:100, горизонтальний 1:500</w:t>
      </w:r>
      <w:r w:rsidR="006C5B5F">
        <w:rPr>
          <w:lang w:val="uk-UA"/>
        </w:rPr>
        <w:t>0</w:t>
      </w:r>
      <w:r w:rsidRPr="00B80672">
        <w:rPr>
          <w:lang w:val="uk-UA"/>
        </w:rPr>
        <w:t>.</w:t>
      </w:r>
    </w:p>
    <w:p w:rsidR="00E17F62" w:rsidRDefault="00E17F62">
      <w:pPr>
        <w:jc w:val="left"/>
        <w:rPr>
          <w:lang w:val="uk-UA"/>
        </w:rPr>
      </w:pPr>
      <w:r>
        <w:rPr>
          <w:lang w:val="uk-UA"/>
        </w:rPr>
        <w:br w:type="page"/>
      </w:r>
    </w:p>
    <w:p w:rsidR="00B67245" w:rsidRDefault="008F0522" w:rsidP="008F0522">
      <w:pPr>
        <w:spacing w:line="360" w:lineRule="auto"/>
        <w:ind w:firstLine="567"/>
        <w:jc w:val="right"/>
        <w:rPr>
          <w:lang w:val="uk-UA"/>
        </w:rPr>
      </w:pPr>
      <w:r>
        <w:rPr>
          <w:lang w:val="uk-UA"/>
        </w:rPr>
        <w:lastRenderedPageBreak/>
        <w:t>Таблиця 4.1.</w:t>
      </w:r>
    </w:p>
    <w:p w:rsidR="00667A79" w:rsidRDefault="00667A79" w:rsidP="008F0522">
      <w:pPr>
        <w:jc w:val="center"/>
        <w:rPr>
          <w:lang w:val="uk-UA"/>
        </w:rPr>
      </w:pPr>
      <w:r w:rsidRPr="008F0522">
        <w:rPr>
          <w:lang w:val="uk-UA"/>
        </w:rPr>
        <w:t>Дані промірів глибин</w:t>
      </w:r>
    </w:p>
    <w:p w:rsidR="001A228E" w:rsidRDefault="001A228E">
      <w:pPr>
        <w:jc w:val="left"/>
        <w:rPr>
          <w:b/>
          <w:lang w:val="uk-UA"/>
        </w:rPr>
      </w:pPr>
    </w:p>
    <w:tbl>
      <w:tblPr>
        <w:tblW w:w="9639" w:type="dxa"/>
        <w:tblInd w:w="94" w:type="dxa"/>
        <w:tblLook w:val="04A0"/>
      </w:tblPr>
      <w:tblGrid>
        <w:gridCol w:w="796"/>
        <w:gridCol w:w="1770"/>
        <w:gridCol w:w="1751"/>
        <w:gridCol w:w="1306"/>
        <w:gridCol w:w="1228"/>
        <w:gridCol w:w="1333"/>
        <w:gridCol w:w="1455"/>
      </w:tblGrid>
      <w:tr w:rsidR="001A228E" w:rsidRPr="001A228E" w:rsidTr="003B24C5">
        <w:trPr>
          <w:trHeight w:val="1470"/>
        </w:trPr>
        <w:tc>
          <w:tcPr>
            <w:tcW w:w="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п/п</w:t>
            </w:r>
          </w:p>
        </w:tc>
        <w:tc>
          <w:tcPr>
            <w:tcW w:w="17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Відстань від постійн. початк. (пікетаж)</w:t>
            </w:r>
          </w:p>
        </w:tc>
        <w:tc>
          <w:tcPr>
            <w:tcW w:w="17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Глибина води в фарватерній зоні, м</w:t>
            </w:r>
          </w:p>
        </w:tc>
        <w:tc>
          <w:tcPr>
            <w:tcW w:w="13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Ширина русла, м</w:t>
            </w:r>
          </w:p>
        </w:tc>
        <w:tc>
          <w:tcPr>
            <w:tcW w:w="2561" w:type="dxa"/>
            <w:gridSpan w:val="2"/>
            <w:tcBorders>
              <w:top w:val="single" w:sz="8" w:space="0" w:color="auto"/>
              <w:left w:val="nil"/>
              <w:bottom w:val="single" w:sz="8" w:space="0" w:color="auto"/>
              <w:right w:val="single" w:sz="8" w:space="0" w:color="000000"/>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Х-ка приурізної зони</w:t>
            </w:r>
          </w:p>
        </w:tc>
        <w:tc>
          <w:tcPr>
            <w:tcW w:w="14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Прим.</w:t>
            </w:r>
          </w:p>
        </w:tc>
      </w:tr>
      <w:tr w:rsidR="001A228E" w:rsidRPr="001A228E" w:rsidTr="003B24C5">
        <w:trPr>
          <w:trHeight w:val="555"/>
        </w:trPr>
        <w:tc>
          <w:tcPr>
            <w:tcW w:w="796" w:type="dxa"/>
            <w:vMerge/>
            <w:tcBorders>
              <w:top w:val="single" w:sz="8" w:space="0" w:color="auto"/>
              <w:left w:val="single" w:sz="8" w:space="0" w:color="auto"/>
              <w:bottom w:val="single" w:sz="8" w:space="0" w:color="000000"/>
              <w:right w:val="single" w:sz="8" w:space="0" w:color="auto"/>
            </w:tcBorders>
            <w:vAlign w:val="center"/>
            <w:hideMark/>
          </w:tcPr>
          <w:p w:rsidR="001A228E" w:rsidRPr="001A228E" w:rsidRDefault="001A228E" w:rsidP="001A228E">
            <w:pPr>
              <w:jc w:val="left"/>
              <w:rPr>
                <w:color w:val="000000"/>
                <w:szCs w:val="28"/>
              </w:rPr>
            </w:pPr>
          </w:p>
        </w:tc>
        <w:tc>
          <w:tcPr>
            <w:tcW w:w="1770" w:type="dxa"/>
            <w:vMerge/>
            <w:tcBorders>
              <w:top w:val="single" w:sz="8" w:space="0" w:color="auto"/>
              <w:left w:val="single" w:sz="8" w:space="0" w:color="auto"/>
              <w:bottom w:val="single" w:sz="8" w:space="0" w:color="000000"/>
              <w:right w:val="single" w:sz="8" w:space="0" w:color="auto"/>
            </w:tcBorders>
            <w:vAlign w:val="center"/>
            <w:hideMark/>
          </w:tcPr>
          <w:p w:rsidR="001A228E" w:rsidRPr="001A228E" w:rsidRDefault="001A228E" w:rsidP="001A228E">
            <w:pPr>
              <w:jc w:val="left"/>
              <w:rPr>
                <w:color w:val="000000"/>
                <w:szCs w:val="28"/>
              </w:rPr>
            </w:pPr>
          </w:p>
        </w:tc>
        <w:tc>
          <w:tcPr>
            <w:tcW w:w="1751" w:type="dxa"/>
            <w:vMerge/>
            <w:tcBorders>
              <w:top w:val="single" w:sz="8" w:space="0" w:color="auto"/>
              <w:left w:val="single" w:sz="8" w:space="0" w:color="auto"/>
              <w:bottom w:val="single" w:sz="8" w:space="0" w:color="000000"/>
              <w:right w:val="single" w:sz="8" w:space="0" w:color="auto"/>
            </w:tcBorders>
            <w:vAlign w:val="center"/>
            <w:hideMark/>
          </w:tcPr>
          <w:p w:rsidR="001A228E" w:rsidRPr="001A228E" w:rsidRDefault="001A228E" w:rsidP="001A228E">
            <w:pPr>
              <w:jc w:val="left"/>
              <w:rPr>
                <w:color w:val="000000"/>
                <w:szCs w:val="28"/>
              </w:rPr>
            </w:pPr>
          </w:p>
        </w:tc>
        <w:tc>
          <w:tcPr>
            <w:tcW w:w="1306" w:type="dxa"/>
            <w:vMerge/>
            <w:tcBorders>
              <w:top w:val="single" w:sz="8" w:space="0" w:color="auto"/>
              <w:left w:val="single" w:sz="8" w:space="0" w:color="auto"/>
              <w:bottom w:val="single" w:sz="8" w:space="0" w:color="000000"/>
              <w:right w:val="single" w:sz="8" w:space="0" w:color="auto"/>
            </w:tcBorders>
            <w:vAlign w:val="center"/>
            <w:hideMark/>
          </w:tcPr>
          <w:p w:rsidR="001A228E" w:rsidRPr="001A228E" w:rsidRDefault="001A228E" w:rsidP="001A228E">
            <w:pPr>
              <w:jc w:val="left"/>
              <w:rPr>
                <w:color w:val="000000"/>
                <w:szCs w:val="28"/>
              </w:rPr>
            </w:pP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 бер.</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Лів. бер.</w:t>
            </w:r>
          </w:p>
        </w:tc>
        <w:tc>
          <w:tcPr>
            <w:tcW w:w="1455" w:type="dxa"/>
            <w:vMerge/>
            <w:tcBorders>
              <w:top w:val="single" w:sz="8" w:space="0" w:color="auto"/>
              <w:left w:val="single" w:sz="8" w:space="0" w:color="auto"/>
              <w:bottom w:val="single" w:sz="8" w:space="0" w:color="000000"/>
              <w:right w:val="single" w:sz="8" w:space="0" w:color="auto"/>
            </w:tcBorders>
            <w:vAlign w:val="center"/>
            <w:hideMark/>
          </w:tcPr>
          <w:p w:rsidR="001A228E" w:rsidRPr="001A228E" w:rsidRDefault="001A228E" w:rsidP="001A228E">
            <w:pPr>
              <w:jc w:val="left"/>
              <w:rPr>
                <w:color w:val="000000"/>
                <w:szCs w:val="28"/>
              </w:rPr>
            </w:pP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w:t>
            </w:r>
          </w:p>
        </w:tc>
      </w:tr>
      <w:tr w:rsidR="001A228E" w:rsidRPr="001A228E" w:rsidTr="003B24C5">
        <w:trPr>
          <w:trHeight w:val="765"/>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дорога</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міськ. пляж</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дорога</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765"/>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 госп.</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інтернат</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інтернат</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інтернат</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інтернат</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ПК22+27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bl>
    <w:p w:rsidR="003B24C5" w:rsidRDefault="003B24C5"/>
    <w:tbl>
      <w:tblPr>
        <w:tblW w:w="9639" w:type="dxa"/>
        <w:tblInd w:w="94" w:type="dxa"/>
        <w:tblLook w:val="04A0"/>
      </w:tblPr>
      <w:tblGrid>
        <w:gridCol w:w="796"/>
        <w:gridCol w:w="1770"/>
        <w:gridCol w:w="1751"/>
        <w:gridCol w:w="1306"/>
        <w:gridCol w:w="1228"/>
        <w:gridCol w:w="1333"/>
        <w:gridCol w:w="1455"/>
      </w:tblGrid>
      <w:tr w:rsidR="003B24C5" w:rsidRPr="001A228E" w:rsidTr="003B24C5">
        <w:trPr>
          <w:trHeight w:val="39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1</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2</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3</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7</w:t>
            </w:r>
          </w:p>
        </w:tc>
      </w:tr>
      <w:tr w:rsidR="001A228E" w:rsidRPr="001A228E" w:rsidTr="003B24C5">
        <w:trPr>
          <w:trHeight w:val="390"/>
        </w:trPr>
        <w:tc>
          <w:tcPr>
            <w:tcW w:w="79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770" w:type="dxa"/>
            <w:tcBorders>
              <w:top w:val="single" w:sz="4" w:space="0" w:color="auto"/>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ПК23</w:t>
            </w:r>
          </w:p>
        </w:tc>
        <w:tc>
          <w:tcPr>
            <w:tcW w:w="1751" w:type="dxa"/>
            <w:tcBorders>
              <w:top w:val="single" w:sz="4" w:space="0" w:color="auto"/>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0,6</w:t>
            </w:r>
          </w:p>
        </w:tc>
        <w:tc>
          <w:tcPr>
            <w:tcW w:w="1306" w:type="dxa"/>
            <w:tcBorders>
              <w:top w:val="single" w:sz="4" w:space="0" w:color="auto"/>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228" w:type="dxa"/>
            <w:tcBorders>
              <w:top w:val="single" w:sz="4" w:space="0" w:color="auto"/>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single" w:sz="4" w:space="0" w:color="auto"/>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single" w:sz="4" w:space="0" w:color="auto"/>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ПК29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ПК39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0,9</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ПК49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0,9</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0,4</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bl>
    <w:p w:rsidR="003B24C5" w:rsidRDefault="003B24C5"/>
    <w:tbl>
      <w:tblPr>
        <w:tblW w:w="9639" w:type="dxa"/>
        <w:tblInd w:w="94" w:type="dxa"/>
        <w:tblLook w:val="04A0"/>
      </w:tblPr>
      <w:tblGrid>
        <w:gridCol w:w="796"/>
        <w:gridCol w:w="1770"/>
        <w:gridCol w:w="1751"/>
        <w:gridCol w:w="1306"/>
        <w:gridCol w:w="1228"/>
        <w:gridCol w:w="1333"/>
        <w:gridCol w:w="1455"/>
      </w:tblGrid>
      <w:tr w:rsidR="003B24C5" w:rsidRPr="001A228E" w:rsidTr="00977466">
        <w:trPr>
          <w:trHeight w:val="39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1</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2</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3</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7</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ПК59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0,4</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ПК69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ПК79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ліс</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bl>
    <w:p w:rsidR="003B24C5" w:rsidRDefault="003B24C5"/>
    <w:tbl>
      <w:tblPr>
        <w:tblW w:w="9639" w:type="dxa"/>
        <w:tblInd w:w="94" w:type="dxa"/>
        <w:tblLook w:val="04A0"/>
      </w:tblPr>
      <w:tblGrid>
        <w:gridCol w:w="796"/>
        <w:gridCol w:w="1770"/>
        <w:gridCol w:w="1751"/>
        <w:gridCol w:w="1306"/>
        <w:gridCol w:w="1228"/>
        <w:gridCol w:w="1333"/>
        <w:gridCol w:w="1455"/>
      </w:tblGrid>
      <w:tr w:rsidR="003B24C5" w:rsidRPr="001A228E" w:rsidTr="00977466">
        <w:trPr>
          <w:trHeight w:val="39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1</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2</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3</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7</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ПК89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ПК98+89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міст</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ПК99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109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ПК109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ПК116+69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Піш. дер. міст</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bl>
    <w:p w:rsidR="003B24C5" w:rsidRDefault="003B24C5"/>
    <w:tbl>
      <w:tblPr>
        <w:tblW w:w="9639" w:type="dxa"/>
        <w:tblInd w:w="94" w:type="dxa"/>
        <w:tblLook w:val="04A0"/>
      </w:tblPr>
      <w:tblGrid>
        <w:gridCol w:w="796"/>
        <w:gridCol w:w="1770"/>
        <w:gridCol w:w="1751"/>
        <w:gridCol w:w="1306"/>
        <w:gridCol w:w="1228"/>
        <w:gridCol w:w="1333"/>
        <w:gridCol w:w="1455"/>
      </w:tblGrid>
      <w:tr w:rsidR="003B24C5" w:rsidRPr="001A228E" w:rsidTr="00977466">
        <w:trPr>
          <w:trHeight w:val="39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lastRenderedPageBreak/>
              <w:t>1</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2</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3</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7</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ПК119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ПК129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0,9</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ПК135+57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Дор. міст</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ПК139+38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0,7</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ПК140+44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прив</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луки</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ПК142+33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ПК143+76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Дер. міст піш</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0,9</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bl>
    <w:p w:rsidR="003B24C5" w:rsidRDefault="003B24C5"/>
    <w:tbl>
      <w:tblPr>
        <w:tblW w:w="9639" w:type="dxa"/>
        <w:tblInd w:w="94" w:type="dxa"/>
        <w:tblLook w:val="04A0"/>
      </w:tblPr>
      <w:tblGrid>
        <w:gridCol w:w="796"/>
        <w:gridCol w:w="1770"/>
        <w:gridCol w:w="1751"/>
        <w:gridCol w:w="1306"/>
        <w:gridCol w:w="1228"/>
        <w:gridCol w:w="1333"/>
        <w:gridCol w:w="1455"/>
      </w:tblGrid>
      <w:tr w:rsidR="003B24C5" w:rsidRPr="001A228E" w:rsidTr="00977466">
        <w:trPr>
          <w:trHeight w:val="39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1</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2</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3</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1A228E" w:rsidRDefault="003B24C5" w:rsidP="00977466">
            <w:pPr>
              <w:jc w:val="center"/>
              <w:rPr>
                <w:color w:val="000000"/>
                <w:szCs w:val="28"/>
              </w:rPr>
            </w:pPr>
            <w:r w:rsidRPr="001A228E">
              <w:rPr>
                <w:color w:val="000000"/>
                <w:szCs w:val="28"/>
              </w:rPr>
              <w:t>7</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ПК146+63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ПК149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ПК150+24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ПК155</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167</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20</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168</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ПК157</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35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169</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ПК158</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29</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170</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ПК159</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171</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ПК160</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172</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ПК161</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0,5</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6</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173</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ПК162</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0,3</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4</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174</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ПК163</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0,8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15</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175</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ПК164</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22</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r w:rsidR="001A228E" w:rsidRPr="001A228E" w:rsidTr="003B24C5">
        <w:trPr>
          <w:trHeight w:val="390"/>
        </w:trPr>
        <w:tc>
          <w:tcPr>
            <w:tcW w:w="796" w:type="dxa"/>
            <w:tcBorders>
              <w:top w:val="nil"/>
              <w:left w:val="single" w:sz="8" w:space="0" w:color="auto"/>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176</w:t>
            </w:r>
          </w:p>
        </w:tc>
        <w:tc>
          <w:tcPr>
            <w:tcW w:w="1770"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ПК165+56</w:t>
            </w:r>
          </w:p>
        </w:tc>
        <w:tc>
          <w:tcPr>
            <w:tcW w:w="1751"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1,8</w:t>
            </w:r>
          </w:p>
        </w:tc>
        <w:tc>
          <w:tcPr>
            <w:tcW w:w="1306"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17</w:t>
            </w:r>
          </w:p>
        </w:tc>
        <w:tc>
          <w:tcPr>
            <w:tcW w:w="1228"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333"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чагарн</w:t>
            </w:r>
          </w:p>
        </w:tc>
        <w:tc>
          <w:tcPr>
            <w:tcW w:w="1455" w:type="dxa"/>
            <w:tcBorders>
              <w:top w:val="nil"/>
              <w:left w:val="nil"/>
              <w:bottom w:val="single" w:sz="8" w:space="0" w:color="auto"/>
              <w:right w:val="single" w:sz="8" w:space="0" w:color="auto"/>
            </w:tcBorders>
            <w:shd w:val="clear" w:color="auto" w:fill="auto"/>
            <w:vAlign w:val="center"/>
            <w:hideMark/>
          </w:tcPr>
          <w:p w:rsidR="001A228E" w:rsidRPr="001A228E" w:rsidRDefault="001A228E" w:rsidP="001A228E">
            <w:pPr>
              <w:jc w:val="center"/>
              <w:rPr>
                <w:color w:val="000000"/>
                <w:szCs w:val="28"/>
              </w:rPr>
            </w:pPr>
            <w:r w:rsidRPr="001A228E">
              <w:rPr>
                <w:color w:val="000000"/>
                <w:szCs w:val="28"/>
              </w:rPr>
              <w:t> </w:t>
            </w:r>
          </w:p>
        </w:tc>
      </w:tr>
    </w:tbl>
    <w:p w:rsidR="00B67245" w:rsidRDefault="00B67245">
      <w:pPr>
        <w:jc w:val="left"/>
        <w:rPr>
          <w:b/>
          <w:lang w:val="uk-UA"/>
        </w:rPr>
      </w:pPr>
      <w:r>
        <w:rPr>
          <w:b/>
          <w:lang w:val="uk-UA"/>
        </w:rPr>
        <w:br w:type="page"/>
      </w:r>
    </w:p>
    <w:p w:rsidR="00B80672" w:rsidRPr="00B67245" w:rsidRDefault="00B80672" w:rsidP="00B80672">
      <w:pPr>
        <w:spacing w:line="360" w:lineRule="auto"/>
        <w:ind w:firstLine="567"/>
        <w:rPr>
          <w:b/>
          <w:lang w:val="uk-UA"/>
        </w:rPr>
      </w:pPr>
      <w:r w:rsidRPr="00B67245">
        <w:rPr>
          <w:b/>
          <w:lang w:val="uk-UA"/>
        </w:rPr>
        <w:lastRenderedPageBreak/>
        <w:t>5. Визначення характерних ділянок русла річки з метою проведення рекреаційних та облаштувальних робіт.</w:t>
      </w:r>
    </w:p>
    <w:p w:rsidR="00B80672" w:rsidRPr="00B80672" w:rsidRDefault="00B80672" w:rsidP="00B80672">
      <w:pPr>
        <w:spacing w:line="360" w:lineRule="auto"/>
        <w:ind w:firstLine="567"/>
        <w:rPr>
          <w:lang w:val="uk-UA"/>
        </w:rPr>
      </w:pPr>
    </w:p>
    <w:p w:rsidR="00B80672" w:rsidRPr="00B80672" w:rsidRDefault="00B80672" w:rsidP="00B80672">
      <w:pPr>
        <w:spacing w:line="360" w:lineRule="auto"/>
        <w:ind w:firstLine="567"/>
        <w:rPr>
          <w:lang w:val="uk-UA"/>
        </w:rPr>
      </w:pPr>
      <w:r w:rsidRPr="00B80672">
        <w:rPr>
          <w:lang w:val="uk-UA"/>
        </w:rPr>
        <w:t xml:space="preserve">Дані обстеження русла річки, розподілу глибин по довжині, матеріали топографічних гідрологічних вишукувань, а також окремі висновки генерального плану розвитку </w:t>
      </w:r>
      <w:r w:rsidR="00EE1F58">
        <w:rPr>
          <w:lang w:val="uk-UA"/>
        </w:rPr>
        <w:t>селища</w:t>
      </w:r>
      <w:r w:rsidRPr="00B80672">
        <w:rPr>
          <w:lang w:val="uk-UA"/>
        </w:rPr>
        <w:t xml:space="preserve"> </w:t>
      </w:r>
      <w:r w:rsidR="00EE1F58">
        <w:rPr>
          <w:lang w:val="uk-UA"/>
        </w:rPr>
        <w:t>Сергіївка</w:t>
      </w:r>
      <w:r w:rsidRPr="00B80672">
        <w:rPr>
          <w:lang w:val="uk-UA"/>
        </w:rPr>
        <w:t xml:space="preserve"> лягли в основу розробки пропозицій по облаштування окремих ділянок річки Хорол та виконанню рекреаційних заходів по оздоровленню водотоку.</w:t>
      </w:r>
    </w:p>
    <w:p w:rsidR="00B80672" w:rsidRPr="00B80672" w:rsidRDefault="00B80672" w:rsidP="00B80672">
      <w:pPr>
        <w:spacing w:line="360" w:lineRule="auto"/>
        <w:ind w:firstLine="567"/>
        <w:rPr>
          <w:lang w:val="uk-UA"/>
        </w:rPr>
      </w:pPr>
      <w:r w:rsidRPr="00B80672">
        <w:rPr>
          <w:lang w:val="uk-UA"/>
        </w:rPr>
        <w:t>В ході розгляду матеріалів обстеження і даних розподілу глибин по довжині річки попередньо були виділенні окремі ділянки русла, що мають спорідненні морфометричні ознаки по глибині, ширині русла, освоєння прибережної території ін..</w:t>
      </w:r>
    </w:p>
    <w:p w:rsidR="00B80672" w:rsidRPr="00B80672" w:rsidRDefault="00B80672" w:rsidP="00B80672">
      <w:pPr>
        <w:spacing w:line="360" w:lineRule="auto"/>
        <w:ind w:firstLine="567"/>
        <w:rPr>
          <w:lang w:val="uk-UA"/>
        </w:rPr>
      </w:pPr>
      <w:r w:rsidRPr="00B80672">
        <w:rPr>
          <w:lang w:val="uk-UA"/>
        </w:rPr>
        <w:t>Розгляд їх пропонується ввести в порядку розташування їх по довжині річки.</w:t>
      </w:r>
    </w:p>
    <w:p w:rsidR="00B80672" w:rsidRPr="00B80672" w:rsidRDefault="00B80672" w:rsidP="00B80672">
      <w:pPr>
        <w:spacing w:line="360" w:lineRule="auto"/>
        <w:ind w:firstLine="567"/>
        <w:rPr>
          <w:lang w:val="uk-UA"/>
        </w:rPr>
      </w:pPr>
    </w:p>
    <w:p w:rsidR="003B24C5" w:rsidRDefault="00B80672" w:rsidP="00B80672">
      <w:pPr>
        <w:spacing w:line="360" w:lineRule="auto"/>
        <w:ind w:firstLine="567"/>
        <w:rPr>
          <w:b/>
          <w:lang w:val="uk-UA"/>
        </w:rPr>
      </w:pPr>
      <w:r w:rsidRPr="00B67245">
        <w:rPr>
          <w:b/>
          <w:lang w:val="uk-UA"/>
        </w:rPr>
        <w:t xml:space="preserve">5.1. Ділянка </w:t>
      </w:r>
      <w:r w:rsidR="003B24C5">
        <w:rPr>
          <w:b/>
          <w:lang w:val="uk-UA"/>
        </w:rPr>
        <w:t>№1</w:t>
      </w:r>
    </w:p>
    <w:p w:rsidR="003B24C5" w:rsidRPr="003B24C5" w:rsidRDefault="003B24C5" w:rsidP="00B80672">
      <w:pPr>
        <w:spacing w:line="360" w:lineRule="auto"/>
        <w:ind w:firstLine="567"/>
        <w:rPr>
          <w:lang w:val="uk-UA"/>
        </w:rPr>
      </w:pPr>
      <w:r w:rsidRPr="003B24C5">
        <w:rPr>
          <w:lang w:val="uk-UA"/>
        </w:rPr>
        <w:t>Техніко-економічні показники ділянки</w:t>
      </w:r>
    </w:p>
    <w:tbl>
      <w:tblPr>
        <w:tblW w:w="9000" w:type="dxa"/>
        <w:jc w:val="center"/>
        <w:tblInd w:w="94" w:type="dxa"/>
        <w:tblLook w:val="04A0"/>
      </w:tblPr>
      <w:tblGrid>
        <w:gridCol w:w="960"/>
        <w:gridCol w:w="4360"/>
        <w:gridCol w:w="1780"/>
        <w:gridCol w:w="1900"/>
      </w:tblGrid>
      <w:tr w:rsidR="003B24C5" w:rsidRPr="003B24C5" w:rsidTr="003B24C5">
        <w:trPr>
          <w:trHeight w:val="9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2 187</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498</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пляжної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6 637</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парковки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500</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5</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під'їзної дороги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100</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6</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w:t>
            </w:r>
          </w:p>
        </w:tc>
      </w:tr>
      <w:tr w:rsidR="003B24C5" w:rsidRPr="003B24C5" w:rsidTr="003B24C5">
        <w:trPr>
          <w:trHeight w:val="499"/>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7</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752</w:t>
            </w:r>
          </w:p>
        </w:tc>
      </w:tr>
    </w:tbl>
    <w:p w:rsidR="00B80672" w:rsidRPr="00B67245" w:rsidRDefault="00B80672" w:rsidP="00B80672">
      <w:pPr>
        <w:spacing w:line="360" w:lineRule="auto"/>
        <w:ind w:firstLine="567"/>
        <w:rPr>
          <w:b/>
          <w:lang w:val="uk-UA"/>
        </w:rPr>
      </w:pPr>
      <w:r w:rsidRPr="00B67245">
        <w:rPr>
          <w:b/>
          <w:lang w:val="uk-UA"/>
        </w:rPr>
        <w:t xml:space="preserve"> </w:t>
      </w:r>
    </w:p>
    <w:p w:rsidR="003B24C5" w:rsidRDefault="003B24C5">
      <w:pPr>
        <w:jc w:val="left"/>
        <w:rPr>
          <w:b/>
          <w:lang w:val="uk-UA"/>
        </w:rPr>
      </w:pPr>
      <w:r>
        <w:rPr>
          <w:b/>
          <w:lang w:val="uk-UA"/>
        </w:rPr>
        <w:br w:type="page"/>
      </w:r>
    </w:p>
    <w:p w:rsidR="003B24C5" w:rsidRDefault="003B24C5" w:rsidP="003B24C5">
      <w:pPr>
        <w:spacing w:line="360" w:lineRule="auto"/>
        <w:ind w:firstLine="567"/>
        <w:rPr>
          <w:b/>
          <w:lang w:val="uk-UA"/>
        </w:rPr>
      </w:pPr>
      <w:r w:rsidRPr="00B67245">
        <w:rPr>
          <w:b/>
          <w:lang w:val="uk-UA"/>
        </w:rPr>
        <w:lastRenderedPageBreak/>
        <w:t>5.</w:t>
      </w:r>
      <w:r>
        <w:rPr>
          <w:b/>
          <w:lang w:val="uk-UA"/>
        </w:rPr>
        <w:t>2</w:t>
      </w:r>
      <w:r w:rsidRPr="00B67245">
        <w:rPr>
          <w:b/>
          <w:lang w:val="uk-UA"/>
        </w:rPr>
        <w:t xml:space="preserve">. Ділянка </w:t>
      </w:r>
      <w:r>
        <w:rPr>
          <w:b/>
          <w:lang w:val="uk-UA"/>
        </w:rPr>
        <w:t>№2</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3B24C5" w:rsidRPr="003B24C5" w:rsidTr="003B24C5">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1 565</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300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пляжної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1 860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315</w:t>
            </w:r>
          </w:p>
        </w:tc>
      </w:tr>
    </w:tbl>
    <w:p w:rsidR="003B24C5" w:rsidRDefault="003B24C5" w:rsidP="003B24C5">
      <w:pPr>
        <w:spacing w:line="360" w:lineRule="auto"/>
        <w:ind w:firstLine="567"/>
        <w:rPr>
          <w:b/>
          <w:lang w:val="uk-UA"/>
        </w:rPr>
      </w:pPr>
    </w:p>
    <w:p w:rsidR="003B24C5" w:rsidRDefault="003B24C5" w:rsidP="003B24C5">
      <w:pPr>
        <w:spacing w:line="360" w:lineRule="auto"/>
        <w:ind w:firstLine="567"/>
        <w:rPr>
          <w:b/>
          <w:lang w:val="uk-UA"/>
        </w:rPr>
      </w:pPr>
      <w:r w:rsidRPr="00B67245">
        <w:rPr>
          <w:b/>
          <w:lang w:val="uk-UA"/>
        </w:rPr>
        <w:t>5.</w:t>
      </w:r>
      <w:r>
        <w:rPr>
          <w:b/>
          <w:lang w:val="uk-UA"/>
        </w:rPr>
        <w:t>3</w:t>
      </w:r>
      <w:r w:rsidRPr="00B67245">
        <w:rPr>
          <w:b/>
          <w:lang w:val="uk-UA"/>
        </w:rPr>
        <w:t xml:space="preserve">. Ділянка </w:t>
      </w:r>
      <w:r>
        <w:rPr>
          <w:b/>
          <w:lang w:val="uk-UA"/>
        </w:rPr>
        <w:t>№3</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3B24C5" w:rsidRPr="003B24C5" w:rsidTr="003B24C5">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41 412</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20 700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2 415</w:t>
            </w:r>
          </w:p>
        </w:tc>
      </w:tr>
    </w:tbl>
    <w:p w:rsidR="003B24C5" w:rsidRDefault="003B24C5" w:rsidP="003B24C5">
      <w:pPr>
        <w:spacing w:line="360" w:lineRule="auto"/>
        <w:ind w:firstLine="567"/>
        <w:rPr>
          <w:b/>
          <w:lang w:val="uk-UA"/>
        </w:rPr>
      </w:pPr>
    </w:p>
    <w:p w:rsidR="003B24C5" w:rsidRDefault="003B24C5" w:rsidP="003B24C5">
      <w:pPr>
        <w:spacing w:line="360" w:lineRule="auto"/>
        <w:ind w:firstLine="567"/>
        <w:rPr>
          <w:b/>
          <w:lang w:val="uk-UA"/>
        </w:rPr>
      </w:pPr>
      <w:r w:rsidRPr="00B67245">
        <w:rPr>
          <w:b/>
          <w:lang w:val="uk-UA"/>
        </w:rPr>
        <w:t>5.</w:t>
      </w:r>
      <w:r>
        <w:rPr>
          <w:b/>
          <w:lang w:val="uk-UA"/>
        </w:rPr>
        <w:t>4</w:t>
      </w:r>
      <w:r w:rsidRPr="00B67245">
        <w:rPr>
          <w:b/>
          <w:lang w:val="uk-UA"/>
        </w:rPr>
        <w:t xml:space="preserve">. Ділянка </w:t>
      </w:r>
      <w:r>
        <w:rPr>
          <w:b/>
          <w:lang w:val="uk-UA"/>
        </w:rPr>
        <w:t>№4</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3B24C5" w:rsidRPr="003B24C5" w:rsidTr="003B24C5">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33 240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16 620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1 994</w:t>
            </w:r>
          </w:p>
        </w:tc>
      </w:tr>
    </w:tbl>
    <w:p w:rsidR="003B24C5" w:rsidRDefault="003B24C5" w:rsidP="003B24C5">
      <w:pPr>
        <w:spacing w:line="360" w:lineRule="auto"/>
        <w:ind w:firstLine="567"/>
        <w:rPr>
          <w:b/>
          <w:lang w:val="uk-UA"/>
        </w:rPr>
      </w:pPr>
    </w:p>
    <w:p w:rsidR="003B24C5" w:rsidRDefault="003B24C5">
      <w:pPr>
        <w:jc w:val="left"/>
        <w:rPr>
          <w:b/>
          <w:lang w:val="uk-UA"/>
        </w:rPr>
      </w:pPr>
      <w:r>
        <w:rPr>
          <w:b/>
          <w:lang w:val="uk-UA"/>
        </w:rPr>
        <w:br w:type="page"/>
      </w:r>
    </w:p>
    <w:p w:rsidR="003B24C5" w:rsidRDefault="003B24C5" w:rsidP="003B24C5">
      <w:pPr>
        <w:spacing w:line="360" w:lineRule="auto"/>
        <w:ind w:firstLine="567"/>
        <w:rPr>
          <w:b/>
          <w:lang w:val="uk-UA"/>
        </w:rPr>
      </w:pPr>
      <w:r w:rsidRPr="00B67245">
        <w:rPr>
          <w:b/>
          <w:lang w:val="uk-UA"/>
        </w:rPr>
        <w:lastRenderedPageBreak/>
        <w:t>5.</w:t>
      </w:r>
      <w:r>
        <w:rPr>
          <w:b/>
          <w:lang w:val="uk-UA"/>
        </w:rPr>
        <w:t>5</w:t>
      </w:r>
      <w:r w:rsidRPr="00B67245">
        <w:rPr>
          <w:b/>
          <w:lang w:val="uk-UA"/>
        </w:rPr>
        <w:t xml:space="preserve">. Ділянка </w:t>
      </w:r>
      <w:r>
        <w:rPr>
          <w:b/>
          <w:lang w:val="uk-UA"/>
        </w:rPr>
        <w:t>№5</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3B24C5" w:rsidRPr="003B24C5" w:rsidTr="003B24C5">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3 271</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1 236</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пляжної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2 502</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парковки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200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5</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під'їзної дороги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24C5" w:rsidRPr="003B24C5" w:rsidRDefault="003B24C5" w:rsidP="003B24C5">
            <w:pPr>
              <w:jc w:val="center"/>
              <w:rPr>
                <w:color w:val="000000"/>
                <w:szCs w:val="28"/>
              </w:rPr>
            </w:pPr>
            <w:r w:rsidRPr="003B24C5">
              <w:rPr>
                <w:color w:val="000000"/>
                <w:szCs w:val="28"/>
              </w:rPr>
              <w:t>6</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7</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1 079</w:t>
            </w:r>
          </w:p>
        </w:tc>
      </w:tr>
    </w:tbl>
    <w:p w:rsidR="003B24C5" w:rsidRDefault="003B24C5" w:rsidP="003B24C5">
      <w:pPr>
        <w:spacing w:line="360" w:lineRule="auto"/>
        <w:ind w:firstLine="567"/>
        <w:rPr>
          <w:lang w:val="uk-UA"/>
        </w:rPr>
      </w:pPr>
    </w:p>
    <w:p w:rsidR="003B24C5" w:rsidRDefault="003B24C5" w:rsidP="003B24C5">
      <w:pPr>
        <w:spacing w:line="360" w:lineRule="auto"/>
        <w:ind w:firstLine="567"/>
        <w:rPr>
          <w:b/>
          <w:lang w:val="uk-UA"/>
        </w:rPr>
      </w:pPr>
      <w:r w:rsidRPr="00B67245">
        <w:rPr>
          <w:b/>
          <w:lang w:val="uk-UA"/>
        </w:rPr>
        <w:t>5.</w:t>
      </w:r>
      <w:r>
        <w:rPr>
          <w:b/>
          <w:lang w:val="uk-UA"/>
        </w:rPr>
        <w:t>6</w:t>
      </w:r>
      <w:r w:rsidRPr="00B67245">
        <w:rPr>
          <w:b/>
          <w:lang w:val="uk-UA"/>
        </w:rPr>
        <w:t xml:space="preserve">. Ділянка </w:t>
      </w:r>
      <w:r>
        <w:rPr>
          <w:b/>
          <w:lang w:val="uk-UA"/>
        </w:rPr>
        <w:t>№6</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3B24C5" w:rsidRPr="003B24C5" w:rsidTr="003B24C5">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14 178</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1 596</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пляжної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3 660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парковки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430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Влаштування парку</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12 000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6</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7</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3 210</w:t>
            </w:r>
          </w:p>
        </w:tc>
      </w:tr>
    </w:tbl>
    <w:p w:rsidR="003B24C5" w:rsidRDefault="003B24C5" w:rsidP="003B24C5">
      <w:pPr>
        <w:spacing w:line="360" w:lineRule="auto"/>
        <w:ind w:firstLine="567"/>
        <w:rPr>
          <w:lang w:val="uk-UA"/>
        </w:rPr>
      </w:pPr>
    </w:p>
    <w:p w:rsidR="001A21A7" w:rsidRDefault="001A21A7">
      <w:pPr>
        <w:jc w:val="left"/>
        <w:rPr>
          <w:b/>
          <w:lang w:val="uk-UA"/>
        </w:rPr>
      </w:pPr>
      <w:r>
        <w:rPr>
          <w:b/>
          <w:lang w:val="uk-UA"/>
        </w:rPr>
        <w:br w:type="page"/>
      </w:r>
    </w:p>
    <w:p w:rsidR="003B24C5" w:rsidRDefault="003B24C5" w:rsidP="003B24C5">
      <w:pPr>
        <w:spacing w:line="360" w:lineRule="auto"/>
        <w:ind w:firstLine="567"/>
        <w:rPr>
          <w:b/>
          <w:lang w:val="uk-UA"/>
        </w:rPr>
      </w:pPr>
      <w:r w:rsidRPr="00B67245">
        <w:rPr>
          <w:b/>
          <w:lang w:val="uk-UA"/>
        </w:rPr>
        <w:lastRenderedPageBreak/>
        <w:t>5.</w:t>
      </w:r>
      <w:r>
        <w:rPr>
          <w:b/>
          <w:lang w:val="uk-UA"/>
        </w:rPr>
        <w:t>7</w:t>
      </w:r>
      <w:r w:rsidRPr="00B67245">
        <w:rPr>
          <w:b/>
          <w:lang w:val="uk-UA"/>
        </w:rPr>
        <w:t xml:space="preserve">. Ділянка </w:t>
      </w:r>
      <w:r>
        <w:rPr>
          <w:b/>
          <w:lang w:val="uk-UA"/>
        </w:rPr>
        <w:t>№7</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3B24C5" w:rsidRPr="003B24C5" w:rsidTr="003B24C5">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Об'єм</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6 400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2 400</w:t>
            </w:r>
          </w:p>
        </w:tc>
      </w:tr>
      <w:tr w:rsidR="003B24C5" w:rsidRPr="003B24C5" w:rsidTr="003B24C5">
        <w:trPr>
          <w:trHeight w:val="8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Захист території від підтоплення (влаштування мережі каналів)</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51 600</w:t>
            </w:r>
          </w:p>
        </w:tc>
      </w:tr>
      <w:tr w:rsidR="003B24C5" w:rsidRPr="003B24C5" w:rsidTr="003B24C5">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3</w:t>
            </w:r>
          </w:p>
        </w:tc>
      </w:tr>
      <w:tr w:rsidR="003B24C5" w:rsidRPr="003B24C5" w:rsidTr="003B24C5">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5</w:t>
            </w:r>
          </w:p>
        </w:tc>
        <w:tc>
          <w:tcPr>
            <w:tcW w:w="436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left"/>
              <w:rPr>
                <w:color w:val="000000"/>
                <w:szCs w:val="28"/>
              </w:rPr>
            </w:pPr>
            <w:r w:rsidRPr="003B24C5">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3B24C5" w:rsidRPr="003B24C5" w:rsidRDefault="003B24C5" w:rsidP="003B24C5">
            <w:pPr>
              <w:jc w:val="center"/>
              <w:rPr>
                <w:color w:val="000000"/>
                <w:szCs w:val="28"/>
              </w:rPr>
            </w:pPr>
            <w:r w:rsidRPr="003B24C5">
              <w:rPr>
                <w:color w:val="000000"/>
                <w:szCs w:val="28"/>
              </w:rPr>
              <w:t>1 536</w:t>
            </w:r>
          </w:p>
        </w:tc>
      </w:tr>
    </w:tbl>
    <w:p w:rsidR="003B24C5" w:rsidRDefault="003B24C5" w:rsidP="003B24C5">
      <w:pPr>
        <w:spacing w:line="360" w:lineRule="auto"/>
        <w:ind w:firstLine="567"/>
        <w:rPr>
          <w:b/>
          <w:lang w:val="uk-UA"/>
        </w:rPr>
      </w:pPr>
    </w:p>
    <w:p w:rsidR="003B24C5" w:rsidRDefault="003B24C5" w:rsidP="003B24C5">
      <w:pPr>
        <w:spacing w:line="360" w:lineRule="auto"/>
        <w:ind w:firstLine="567"/>
        <w:rPr>
          <w:b/>
          <w:lang w:val="uk-UA"/>
        </w:rPr>
      </w:pPr>
      <w:r w:rsidRPr="00B67245">
        <w:rPr>
          <w:b/>
          <w:lang w:val="uk-UA"/>
        </w:rPr>
        <w:t>5.</w:t>
      </w:r>
      <w:r>
        <w:rPr>
          <w:b/>
          <w:lang w:val="uk-UA"/>
        </w:rPr>
        <w:t>8</w:t>
      </w:r>
      <w:r w:rsidRPr="00B67245">
        <w:rPr>
          <w:b/>
          <w:lang w:val="uk-UA"/>
        </w:rPr>
        <w:t xml:space="preserve">. Ділянка </w:t>
      </w:r>
      <w:r>
        <w:rPr>
          <w:b/>
          <w:lang w:val="uk-UA"/>
        </w:rPr>
        <w:t>№8</w:t>
      </w:r>
    </w:p>
    <w:p w:rsidR="003B24C5" w:rsidRDefault="003B24C5" w:rsidP="003B24C5">
      <w:pPr>
        <w:spacing w:line="360" w:lineRule="auto"/>
        <w:ind w:firstLine="567"/>
        <w:rPr>
          <w:lang w:val="uk-UA"/>
        </w:rPr>
      </w:pPr>
      <w:r w:rsidRPr="003B24C5">
        <w:rPr>
          <w:lang w:val="uk-UA"/>
        </w:rPr>
        <w:t>Техніко-економічні показники ділянки</w:t>
      </w:r>
    </w:p>
    <w:tbl>
      <w:tblPr>
        <w:tblW w:w="9000" w:type="dxa"/>
        <w:tblInd w:w="94" w:type="dxa"/>
        <w:tblLook w:val="04A0"/>
      </w:tblPr>
      <w:tblGrid>
        <w:gridCol w:w="960"/>
        <w:gridCol w:w="4360"/>
        <w:gridCol w:w="1780"/>
        <w:gridCol w:w="1900"/>
      </w:tblGrid>
      <w:tr w:rsidR="001A21A7" w:rsidRPr="001A21A7" w:rsidTr="001A21A7">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 п/п</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Найменування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Одиниця виміру</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Об'єм</w:t>
            </w:r>
          </w:p>
        </w:tc>
      </w:tr>
      <w:tr w:rsidR="001A21A7" w:rsidRPr="001A21A7" w:rsidTr="001A21A7">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A21A7" w:rsidRPr="001A21A7" w:rsidRDefault="001A21A7" w:rsidP="001A21A7">
            <w:pPr>
              <w:jc w:val="center"/>
              <w:rPr>
                <w:color w:val="000000"/>
                <w:szCs w:val="28"/>
              </w:rPr>
            </w:pPr>
            <w:r w:rsidRPr="001A21A7">
              <w:rPr>
                <w:color w:val="000000"/>
                <w:szCs w:val="28"/>
              </w:rPr>
              <w:t>1</w:t>
            </w:r>
          </w:p>
        </w:tc>
        <w:tc>
          <w:tcPr>
            <w:tcW w:w="436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left"/>
              <w:rPr>
                <w:color w:val="000000"/>
                <w:szCs w:val="28"/>
              </w:rPr>
            </w:pPr>
            <w:r w:rsidRPr="001A21A7">
              <w:rPr>
                <w:color w:val="000000"/>
                <w:szCs w:val="28"/>
              </w:rPr>
              <w:t>Розчистка річки</w:t>
            </w:r>
          </w:p>
        </w:tc>
        <w:tc>
          <w:tcPr>
            <w:tcW w:w="178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м3</w:t>
            </w:r>
          </w:p>
        </w:tc>
        <w:tc>
          <w:tcPr>
            <w:tcW w:w="190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6 720</w:t>
            </w:r>
          </w:p>
        </w:tc>
      </w:tr>
      <w:tr w:rsidR="001A21A7" w:rsidRPr="001A21A7" w:rsidTr="001A21A7">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A21A7" w:rsidRPr="001A21A7" w:rsidRDefault="001A21A7" w:rsidP="001A21A7">
            <w:pPr>
              <w:jc w:val="center"/>
              <w:rPr>
                <w:color w:val="000000"/>
                <w:szCs w:val="28"/>
              </w:rPr>
            </w:pPr>
            <w:r w:rsidRPr="001A21A7">
              <w:rPr>
                <w:color w:val="000000"/>
                <w:szCs w:val="28"/>
              </w:rPr>
              <w:t>2</w:t>
            </w:r>
          </w:p>
        </w:tc>
        <w:tc>
          <w:tcPr>
            <w:tcW w:w="436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left"/>
              <w:rPr>
                <w:color w:val="000000"/>
                <w:szCs w:val="28"/>
              </w:rPr>
            </w:pPr>
            <w:r w:rsidRPr="001A21A7">
              <w:rPr>
                <w:color w:val="000000"/>
                <w:szCs w:val="28"/>
              </w:rPr>
              <w:t>Планування берегової зони</w:t>
            </w:r>
          </w:p>
        </w:tc>
        <w:tc>
          <w:tcPr>
            <w:tcW w:w="178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м2</w:t>
            </w:r>
          </w:p>
        </w:tc>
        <w:tc>
          <w:tcPr>
            <w:tcW w:w="190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5 040</w:t>
            </w:r>
          </w:p>
        </w:tc>
      </w:tr>
      <w:tr w:rsidR="001A21A7" w:rsidRPr="001A21A7" w:rsidTr="001A21A7">
        <w:trPr>
          <w:trHeight w:val="499"/>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A21A7" w:rsidRPr="001A21A7" w:rsidRDefault="001A21A7" w:rsidP="001A21A7">
            <w:pPr>
              <w:jc w:val="center"/>
              <w:rPr>
                <w:color w:val="000000"/>
                <w:szCs w:val="28"/>
              </w:rPr>
            </w:pPr>
            <w:r w:rsidRPr="001A21A7">
              <w:rPr>
                <w:color w:val="000000"/>
                <w:szCs w:val="28"/>
              </w:rPr>
              <w:t>3</w:t>
            </w:r>
          </w:p>
        </w:tc>
        <w:tc>
          <w:tcPr>
            <w:tcW w:w="436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left"/>
              <w:rPr>
                <w:color w:val="000000"/>
                <w:szCs w:val="28"/>
              </w:rPr>
            </w:pPr>
            <w:r w:rsidRPr="001A21A7">
              <w:rPr>
                <w:color w:val="000000"/>
                <w:szCs w:val="28"/>
              </w:rPr>
              <w:t>Термін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міс.</w:t>
            </w:r>
          </w:p>
        </w:tc>
        <w:tc>
          <w:tcPr>
            <w:tcW w:w="190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3</w:t>
            </w:r>
          </w:p>
        </w:tc>
      </w:tr>
      <w:tr w:rsidR="001A21A7" w:rsidRPr="001A21A7" w:rsidTr="001A21A7">
        <w:trPr>
          <w:trHeight w:val="49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4</w:t>
            </w:r>
          </w:p>
        </w:tc>
        <w:tc>
          <w:tcPr>
            <w:tcW w:w="436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left"/>
              <w:rPr>
                <w:color w:val="000000"/>
                <w:szCs w:val="28"/>
              </w:rPr>
            </w:pPr>
            <w:r w:rsidRPr="001A21A7">
              <w:rPr>
                <w:color w:val="000000"/>
                <w:szCs w:val="28"/>
              </w:rPr>
              <w:t>Вартість виконання робіт</w:t>
            </w:r>
          </w:p>
        </w:tc>
        <w:tc>
          <w:tcPr>
            <w:tcW w:w="178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тис. грн.</w:t>
            </w:r>
          </w:p>
        </w:tc>
        <w:tc>
          <w:tcPr>
            <w:tcW w:w="1900" w:type="dxa"/>
            <w:tcBorders>
              <w:top w:val="nil"/>
              <w:left w:val="nil"/>
              <w:bottom w:val="single" w:sz="4" w:space="0" w:color="auto"/>
              <w:right w:val="single" w:sz="4" w:space="0" w:color="auto"/>
            </w:tcBorders>
            <w:shd w:val="clear" w:color="auto" w:fill="auto"/>
            <w:vAlign w:val="center"/>
            <w:hideMark/>
          </w:tcPr>
          <w:p w:rsidR="001A21A7" w:rsidRPr="001A21A7" w:rsidRDefault="001A21A7" w:rsidP="001A21A7">
            <w:pPr>
              <w:jc w:val="center"/>
              <w:rPr>
                <w:color w:val="000000"/>
                <w:szCs w:val="28"/>
              </w:rPr>
            </w:pPr>
            <w:r w:rsidRPr="001A21A7">
              <w:rPr>
                <w:color w:val="000000"/>
                <w:szCs w:val="28"/>
              </w:rPr>
              <w:t>538</w:t>
            </w:r>
          </w:p>
        </w:tc>
      </w:tr>
    </w:tbl>
    <w:p w:rsidR="003B24C5" w:rsidRDefault="003B24C5" w:rsidP="003B24C5">
      <w:pPr>
        <w:spacing w:line="360" w:lineRule="auto"/>
        <w:ind w:firstLine="567"/>
        <w:rPr>
          <w:lang w:val="uk-UA"/>
        </w:rPr>
      </w:pPr>
    </w:p>
    <w:p w:rsidR="009A46C2" w:rsidRDefault="009A46C2" w:rsidP="002526C1">
      <w:pPr>
        <w:ind w:firstLine="567"/>
        <w:rPr>
          <w:b/>
          <w:lang w:val="uk-UA"/>
        </w:rPr>
      </w:pPr>
      <w:r>
        <w:rPr>
          <w:b/>
          <w:szCs w:val="28"/>
          <w:lang w:val="uk-UA"/>
        </w:rPr>
        <w:t xml:space="preserve">6. </w:t>
      </w:r>
      <w:r w:rsidRPr="009A46C2">
        <w:rPr>
          <w:b/>
          <w:szCs w:val="28"/>
          <w:lang w:val="uk-UA"/>
        </w:rPr>
        <w:t xml:space="preserve">Пропозиції по забезпеченню санітарно-екологічного режиму річки Хорол в межах </w:t>
      </w:r>
      <w:r w:rsidR="00EE1F58">
        <w:rPr>
          <w:b/>
          <w:szCs w:val="28"/>
          <w:lang w:val="uk-UA"/>
        </w:rPr>
        <w:t>селища</w:t>
      </w:r>
      <w:r w:rsidRPr="009A46C2">
        <w:rPr>
          <w:b/>
          <w:szCs w:val="28"/>
          <w:lang w:val="uk-UA"/>
        </w:rPr>
        <w:t xml:space="preserve"> </w:t>
      </w:r>
      <w:r w:rsidR="00EE1F58">
        <w:rPr>
          <w:b/>
          <w:szCs w:val="28"/>
          <w:lang w:val="uk-UA"/>
        </w:rPr>
        <w:t>Сергіївка</w:t>
      </w:r>
      <w:r w:rsidRPr="009A46C2">
        <w:rPr>
          <w:b/>
        </w:rPr>
        <w:t xml:space="preserve"> </w:t>
      </w:r>
    </w:p>
    <w:p w:rsidR="009A46C2" w:rsidRPr="009A46C2" w:rsidRDefault="009A46C2" w:rsidP="00EB49FD">
      <w:pPr>
        <w:jc w:val="left"/>
        <w:rPr>
          <w:lang w:val="uk-UA"/>
        </w:rPr>
      </w:pPr>
    </w:p>
    <w:p w:rsidR="009A46C2" w:rsidRDefault="001607DE" w:rsidP="003562C2">
      <w:pPr>
        <w:spacing w:line="360" w:lineRule="auto"/>
        <w:ind w:firstLine="567"/>
        <w:rPr>
          <w:lang w:val="uk-UA"/>
        </w:rPr>
      </w:pPr>
      <w:r>
        <w:rPr>
          <w:lang w:val="uk-UA"/>
        </w:rPr>
        <w:t xml:space="preserve">Динаміка коливань рівнів води річки Хорол , в межах </w:t>
      </w:r>
      <w:r w:rsidR="00EE1F58">
        <w:rPr>
          <w:lang w:val="uk-UA"/>
        </w:rPr>
        <w:t>селища</w:t>
      </w:r>
      <w:r>
        <w:rPr>
          <w:lang w:val="uk-UA"/>
        </w:rPr>
        <w:t xml:space="preserve"> </w:t>
      </w:r>
      <w:r w:rsidR="00EE1F58">
        <w:rPr>
          <w:lang w:val="uk-UA"/>
        </w:rPr>
        <w:t>Сергіївка</w:t>
      </w:r>
      <w:r>
        <w:rPr>
          <w:lang w:val="uk-UA"/>
        </w:rPr>
        <w:t xml:space="preserve">, тісно пов’язані з витратами води, які в свою чергу, мають чітку сезонну залежність, а саме – максимум припадає момент проходження весняного водопілля, мінімум – на осінньо-зимові періоди року. Стрімке освоєння прибережних </w:t>
      </w:r>
      <w:r w:rsidR="003562C2">
        <w:rPr>
          <w:lang w:val="uk-UA"/>
        </w:rPr>
        <w:t>та заплавних територій шляхом будівництва водойм, меліоративних систем, водозбірних споруд для потреб господарської діяльності призвело до зниження водних ресурсів в літньо-осінній період.</w:t>
      </w:r>
    </w:p>
    <w:p w:rsidR="003562C2" w:rsidRDefault="003562C2" w:rsidP="003562C2">
      <w:pPr>
        <w:spacing w:line="360" w:lineRule="auto"/>
        <w:ind w:firstLine="567"/>
        <w:rPr>
          <w:lang w:val="uk-UA"/>
        </w:rPr>
      </w:pPr>
      <w:r>
        <w:rPr>
          <w:lang w:val="uk-UA"/>
        </w:rPr>
        <w:lastRenderedPageBreak/>
        <w:t>Тому влаштування накопичувальних ділянок вздовж по течії річки у вигляді окремих «водойм», які відокремлені між собою перемичками в місцях мостових переходів, надає можливість покривати дефіцит у витраті води.</w:t>
      </w:r>
    </w:p>
    <w:p w:rsidR="003562C2" w:rsidRDefault="003562C2" w:rsidP="003562C2">
      <w:pPr>
        <w:spacing w:line="360" w:lineRule="auto"/>
        <w:ind w:firstLine="567"/>
        <w:rPr>
          <w:lang w:val="uk-UA"/>
        </w:rPr>
      </w:pPr>
      <w:r>
        <w:rPr>
          <w:lang w:val="uk-UA"/>
        </w:rPr>
        <w:t>Досить важливим заходом в цей період є роботи по підтримці здорового санітарно-екологічного стану русла річки у вигляді збагачувальних очисних споруд.</w:t>
      </w:r>
    </w:p>
    <w:p w:rsidR="003562C2" w:rsidRDefault="003562C2" w:rsidP="003562C2">
      <w:pPr>
        <w:spacing w:line="360" w:lineRule="auto"/>
        <w:ind w:firstLine="567"/>
        <w:rPr>
          <w:lang w:val="uk-UA"/>
        </w:rPr>
      </w:pPr>
      <w:r>
        <w:rPr>
          <w:lang w:val="uk-UA"/>
        </w:rPr>
        <w:t xml:space="preserve">Оскільки </w:t>
      </w:r>
      <w:r w:rsidR="00EE1F58">
        <w:rPr>
          <w:lang w:val="uk-UA"/>
        </w:rPr>
        <w:t>селище</w:t>
      </w:r>
      <w:r>
        <w:rPr>
          <w:lang w:val="uk-UA"/>
        </w:rPr>
        <w:t xml:space="preserve"> </w:t>
      </w:r>
      <w:r w:rsidR="00EE1F58">
        <w:rPr>
          <w:lang w:val="uk-UA"/>
        </w:rPr>
        <w:t>Сергіївка</w:t>
      </w:r>
      <w:r>
        <w:rPr>
          <w:lang w:val="uk-UA"/>
        </w:rPr>
        <w:t xml:space="preserve"> має статус курортної зони нами пропонується для впровадження очисна збагачувальна мінеральними складовими споруда, змонтована</w:t>
      </w:r>
      <w:r w:rsidR="00484846">
        <w:rPr>
          <w:lang w:val="uk-UA"/>
        </w:rPr>
        <w:t xml:space="preserve"> в габіонних коробах у вигляді підпірної стінки з завантаженням природнім мінералом (цеолітом) фракції 60 – 250 мм. (див. рис. 6.1).</w:t>
      </w:r>
    </w:p>
    <w:p w:rsidR="00484846" w:rsidRDefault="00484846" w:rsidP="003562C2">
      <w:pPr>
        <w:spacing w:line="360" w:lineRule="auto"/>
        <w:ind w:firstLine="567"/>
        <w:rPr>
          <w:lang w:val="uk-UA"/>
        </w:rPr>
      </w:pPr>
      <w:r>
        <w:rPr>
          <w:lang w:val="uk-UA"/>
        </w:rPr>
        <w:t>Цеоліт – це мінерал з порами молекулярних розмірів, який подібно губці здатні поглинати в себе і надійно утримувати важкі метали (свинець, кадмій, цинк, стронцій, хром), радіонукліди, нітрати</w:t>
      </w:r>
      <w:r w:rsidR="00C4623A">
        <w:rPr>
          <w:lang w:val="uk-UA"/>
        </w:rPr>
        <w:t>, аміачні солі та цілий ряд хімічних і біологічних домішок доводячи забруднену воду до рівня питної води.</w:t>
      </w:r>
    </w:p>
    <w:p w:rsidR="00C4623A" w:rsidRDefault="00C4623A" w:rsidP="003562C2">
      <w:pPr>
        <w:spacing w:line="360" w:lineRule="auto"/>
        <w:ind w:firstLine="567"/>
        <w:rPr>
          <w:lang w:val="uk-UA"/>
        </w:rPr>
      </w:pPr>
      <w:r>
        <w:rPr>
          <w:lang w:val="uk-UA"/>
        </w:rPr>
        <w:t>Світовий досвід використання мінералу цеоліт досить високий (до 4 млн. тон в рік</w:t>
      </w:r>
      <w:r w:rsidR="00EE3F66">
        <w:rPr>
          <w:lang w:val="uk-UA"/>
        </w:rPr>
        <w:t xml:space="preserve">) і в промисловості, сільському господарстві і в екології для очистки технічних і стокових вод, для збагачення </w:t>
      </w:r>
      <w:r w:rsidR="00BE2E60">
        <w:rPr>
          <w:lang w:val="uk-UA"/>
        </w:rPr>
        <w:t>ґрунтів</w:t>
      </w:r>
      <w:r w:rsidR="00EE3F66">
        <w:rPr>
          <w:lang w:val="uk-UA"/>
        </w:rPr>
        <w:t xml:space="preserve"> і інше.</w:t>
      </w:r>
    </w:p>
    <w:p w:rsidR="00EE3F66" w:rsidRDefault="00EE3F66" w:rsidP="003562C2">
      <w:pPr>
        <w:spacing w:line="360" w:lineRule="auto"/>
        <w:ind w:firstLine="567"/>
        <w:rPr>
          <w:lang w:val="uk-UA"/>
        </w:rPr>
      </w:pPr>
      <w:r>
        <w:rPr>
          <w:lang w:val="uk-UA"/>
        </w:rPr>
        <w:t xml:space="preserve">Запропонована нами очисно-збагачувальна габіонна підпірна, водопроникна-переливна споруда з цеолітом для закладки в створі ПК, , що дозволить </w:t>
      </w:r>
      <w:r w:rsidR="00AB53B8">
        <w:rPr>
          <w:lang w:val="uk-UA"/>
        </w:rPr>
        <w:t xml:space="preserve">суттєво підвищити санітарно-екологічний рівень річки Хорол в межах </w:t>
      </w:r>
      <w:r w:rsidR="00EE1F58">
        <w:rPr>
          <w:lang w:val="uk-UA"/>
        </w:rPr>
        <w:t>селища</w:t>
      </w:r>
      <w:r w:rsidR="00AB53B8">
        <w:rPr>
          <w:lang w:val="uk-UA"/>
        </w:rPr>
        <w:t xml:space="preserve"> </w:t>
      </w:r>
      <w:r w:rsidR="00EE1F58">
        <w:rPr>
          <w:lang w:val="uk-UA"/>
        </w:rPr>
        <w:t>Сергіївка</w:t>
      </w:r>
      <w:r w:rsidR="00AB53B8">
        <w:rPr>
          <w:lang w:val="uk-UA"/>
        </w:rPr>
        <w:t>.</w:t>
      </w:r>
    </w:p>
    <w:p w:rsidR="00AB53B8" w:rsidRDefault="00AB53B8" w:rsidP="003562C2">
      <w:pPr>
        <w:spacing w:line="360" w:lineRule="auto"/>
        <w:ind w:firstLine="567"/>
        <w:rPr>
          <w:lang w:val="uk-UA"/>
        </w:rPr>
      </w:pPr>
      <w:r>
        <w:rPr>
          <w:lang w:val="uk-UA"/>
        </w:rPr>
        <w:t>Слід зауважити, що запропонована нами габіонна водопроникно-переливна підпірна цеолітова споруда відноситься до новітніх технологій і вперше буде запроваджена, як авторський винахід в Україні.</w:t>
      </w:r>
    </w:p>
    <w:p w:rsidR="00AB53B8" w:rsidRPr="00BE2E60" w:rsidRDefault="00BE2E60" w:rsidP="003562C2">
      <w:pPr>
        <w:spacing w:line="360" w:lineRule="auto"/>
        <w:ind w:firstLine="567"/>
        <w:rPr>
          <w:b/>
          <w:lang w:val="uk-UA"/>
        </w:rPr>
      </w:pPr>
      <w:r w:rsidRPr="00BE2E60">
        <w:rPr>
          <w:b/>
          <w:lang w:val="uk-UA"/>
        </w:rPr>
        <w:t>Паркові зони.</w:t>
      </w:r>
    </w:p>
    <w:p w:rsidR="00BE2E60" w:rsidRDefault="00BE2E60" w:rsidP="003562C2">
      <w:pPr>
        <w:spacing w:line="360" w:lineRule="auto"/>
        <w:ind w:firstLine="567"/>
        <w:rPr>
          <w:lang w:val="uk-UA"/>
        </w:rPr>
      </w:pPr>
      <w:r>
        <w:rPr>
          <w:lang w:val="uk-UA"/>
        </w:rPr>
        <w:t>Пропонуємо влаштувати паркові зони на ПК</w:t>
      </w:r>
      <w:r w:rsidR="004760D0">
        <w:rPr>
          <w:lang w:val="uk-UA"/>
        </w:rPr>
        <w:t xml:space="preserve"> </w:t>
      </w:r>
      <w:r>
        <w:rPr>
          <w:lang w:val="uk-UA"/>
        </w:rPr>
        <w:t>, із облаштуванням на них прогулянкових доріжок, альтанк,</w:t>
      </w:r>
      <w:r w:rsidR="00D56583">
        <w:rPr>
          <w:lang w:val="uk-UA"/>
        </w:rPr>
        <w:t xml:space="preserve"> скверів, </w:t>
      </w:r>
      <w:r>
        <w:rPr>
          <w:lang w:val="uk-UA"/>
        </w:rPr>
        <w:t>спортивних та дитячих майданчиків (див арк. 2, 3, 4, 5)</w:t>
      </w:r>
      <w:r w:rsidR="00D56583">
        <w:rPr>
          <w:lang w:val="uk-UA"/>
        </w:rPr>
        <w:t>.</w:t>
      </w:r>
    </w:p>
    <w:p w:rsidR="00BE2E60" w:rsidRDefault="00BE2E60" w:rsidP="003562C2">
      <w:pPr>
        <w:spacing w:line="360" w:lineRule="auto"/>
        <w:ind w:firstLine="567"/>
        <w:rPr>
          <w:lang w:val="uk-UA"/>
        </w:rPr>
      </w:pPr>
    </w:p>
    <w:p w:rsidR="00D56583" w:rsidRDefault="00A32DCE" w:rsidP="00A32DCE">
      <w:pPr>
        <w:spacing w:line="360" w:lineRule="auto"/>
        <w:jc w:val="center"/>
        <w:rPr>
          <w:lang w:val="uk-UA"/>
        </w:rPr>
      </w:pPr>
      <w:r>
        <w:rPr>
          <w:noProof/>
        </w:rPr>
        <w:lastRenderedPageBreak/>
        <w:drawing>
          <wp:inline distT="0" distB="0" distL="0" distR="0">
            <wp:extent cx="5243329" cy="3515369"/>
            <wp:effectExtent l="19050" t="0" r="0" b="0"/>
            <wp:docPr id="3" name="Рисунок 6" descr="Ð ÐµÐ·ÑÐ»ÑÑÐ°Ñ Ð¿Ð¾ÑÑÐºÑ Ð·Ð¾Ð±ÑÐ°Ð¶ÐµÐ½Ñ Ð·Ð° Ð·Ð°Ð¿Ð¸ÑÐ¾Ð¼ &quot;Ð¿Ð°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 ÐµÐ·ÑÐ»ÑÑÐ°Ñ Ð¿Ð¾ÑÑÐºÑ Ð·Ð¾Ð±ÑÐ°Ð¶ÐµÐ½Ñ Ð·Ð° Ð·Ð°Ð¿Ð¸ÑÐ¾Ð¼ &quot;Ð¿Ð°ÑÐºÐ¸&quot;"/>
                    <pic:cNvPicPr>
                      <a:picLocks noChangeAspect="1" noChangeArrowheads="1"/>
                    </pic:cNvPicPr>
                  </pic:nvPicPr>
                  <pic:blipFill>
                    <a:blip r:embed="rId39"/>
                    <a:srcRect/>
                    <a:stretch>
                      <a:fillRect/>
                    </a:stretch>
                  </pic:blipFill>
                  <pic:spPr bwMode="auto">
                    <a:xfrm>
                      <a:off x="0" y="0"/>
                      <a:ext cx="5244526" cy="3516172"/>
                    </a:xfrm>
                    <a:prstGeom prst="rect">
                      <a:avLst/>
                    </a:prstGeom>
                    <a:noFill/>
                    <a:ln w="9525">
                      <a:noFill/>
                      <a:miter lim="800000"/>
                      <a:headEnd/>
                      <a:tailEnd/>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5451"/>
      </w:tblGrid>
      <w:tr w:rsidR="00D56583" w:rsidTr="00D56583">
        <w:tc>
          <w:tcPr>
            <w:tcW w:w="5068" w:type="dxa"/>
          </w:tcPr>
          <w:p w:rsidR="00D56583" w:rsidRDefault="00A32DCE" w:rsidP="003562C2">
            <w:pPr>
              <w:spacing w:line="360" w:lineRule="auto"/>
              <w:rPr>
                <w:lang w:val="uk-UA"/>
              </w:rPr>
            </w:pPr>
            <w:r>
              <w:rPr>
                <w:noProof/>
              </w:rPr>
              <w:drawing>
                <wp:inline distT="0" distB="0" distL="0" distR="0">
                  <wp:extent cx="2870447" cy="1897811"/>
                  <wp:effectExtent l="19050" t="0" r="6103" b="0"/>
                  <wp:docPr id="19" name="Рисунок 9" descr="Ð ÐµÐ·ÑÐ»ÑÑÐ°Ñ Ð¿Ð¾ÑÑÐºÑ Ð·Ð¾Ð±ÑÐ°Ð¶ÐµÐ½Ñ Ð·Ð° Ð·Ð°Ð¿Ð¸ÑÐ¾Ð¼ &quot;Ð¿Ð°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ÑÐ°Ñ Ð¿Ð¾ÑÑÐºÑ Ð·Ð¾Ð±ÑÐ°Ð¶ÐµÐ½Ñ Ð·Ð° Ð·Ð°Ð¿Ð¸ÑÐ¾Ð¼ &quot;Ð¿Ð°ÑÐºÐ¸&quot;"/>
                          <pic:cNvPicPr>
                            <a:picLocks noChangeAspect="1" noChangeArrowheads="1"/>
                          </pic:cNvPicPr>
                        </pic:nvPicPr>
                        <pic:blipFill>
                          <a:blip r:embed="rId40"/>
                          <a:srcRect/>
                          <a:stretch>
                            <a:fillRect/>
                          </a:stretch>
                        </pic:blipFill>
                        <pic:spPr bwMode="auto">
                          <a:xfrm>
                            <a:off x="0" y="0"/>
                            <a:ext cx="2871965" cy="1898815"/>
                          </a:xfrm>
                          <a:prstGeom prst="rect">
                            <a:avLst/>
                          </a:prstGeom>
                          <a:noFill/>
                          <a:ln w="9525">
                            <a:noFill/>
                            <a:miter lim="800000"/>
                            <a:headEnd/>
                            <a:tailEnd/>
                          </a:ln>
                        </pic:spPr>
                      </pic:pic>
                    </a:graphicData>
                  </a:graphic>
                </wp:inline>
              </w:drawing>
            </w:r>
          </w:p>
        </w:tc>
        <w:tc>
          <w:tcPr>
            <w:tcW w:w="5069" w:type="dxa"/>
          </w:tcPr>
          <w:p w:rsidR="00D56583" w:rsidRDefault="00A32DCE" w:rsidP="003562C2">
            <w:pPr>
              <w:spacing w:line="360" w:lineRule="auto"/>
              <w:rPr>
                <w:lang w:val="uk-UA"/>
              </w:rPr>
            </w:pPr>
            <w:r>
              <w:rPr>
                <w:noProof/>
              </w:rPr>
              <w:drawing>
                <wp:inline distT="0" distB="0" distL="0" distR="0">
                  <wp:extent cx="3371273" cy="1897811"/>
                  <wp:effectExtent l="19050" t="0" r="577" b="0"/>
                  <wp:docPr id="20" name="Рисунок 1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Ð²âÑÐ·Ð°Ð½Ðµ Ð·Ð¾Ð±ÑÐ°Ð¶ÐµÐ½Ð½Ñ"/>
                          <pic:cNvPicPr>
                            <a:picLocks noChangeAspect="1" noChangeArrowheads="1"/>
                          </pic:cNvPicPr>
                        </pic:nvPicPr>
                        <pic:blipFill>
                          <a:blip r:embed="rId41"/>
                          <a:srcRect/>
                          <a:stretch>
                            <a:fillRect/>
                          </a:stretch>
                        </pic:blipFill>
                        <pic:spPr bwMode="auto">
                          <a:xfrm>
                            <a:off x="0" y="0"/>
                            <a:ext cx="3374249" cy="1899486"/>
                          </a:xfrm>
                          <a:prstGeom prst="rect">
                            <a:avLst/>
                          </a:prstGeom>
                          <a:noFill/>
                          <a:ln w="9525">
                            <a:noFill/>
                            <a:miter lim="800000"/>
                            <a:headEnd/>
                            <a:tailEnd/>
                          </a:ln>
                        </pic:spPr>
                      </pic:pic>
                    </a:graphicData>
                  </a:graphic>
                </wp:inline>
              </w:drawing>
            </w:r>
          </w:p>
        </w:tc>
      </w:tr>
    </w:tbl>
    <w:p w:rsidR="00D56583" w:rsidRDefault="00D56583" w:rsidP="003562C2">
      <w:pPr>
        <w:spacing w:line="360" w:lineRule="auto"/>
        <w:ind w:firstLine="567"/>
        <w:rPr>
          <w:lang w:val="uk-UA"/>
        </w:rPr>
      </w:pPr>
    </w:p>
    <w:p w:rsidR="00D56583" w:rsidRDefault="00D56583" w:rsidP="00BE2E60">
      <w:pPr>
        <w:jc w:val="center"/>
        <w:rPr>
          <w:b/>
          <w:lang w:val="uk-UA"/>
        </w:rPr>
      </w:pPr>
    </w:p>
    <w:p w:rsidR="00D56583" w:rsidRDefault="00D56583" w:rsidP="00BE2E60">
      <w:pPr>
        <w:jc w:val="center"/>
        <w:rPr>
          <w:b/>
          <w:lang w:val="uk-UA"/>
        </w:rPr>
      </w:pPr>
      <w:r w:rsidRPr="00D56583">
        <w:rPr>
          <w:b/>
          <w:noProof/>
        </w:rPr>
        <w:drawing>
          <wp:inline distT="0" distB="0" distL="0" distR="0">
            <wp:extent cx="4738179" cy="2700068"/>
            <wp:effectExtent l="19050" t="0" r="5271" b="0"/>
            <wp:docPr id="15" name="Рисунок 5" descr="bzv54w_w500h280"/>
            <wp:cNvGraphicFramePr/>
            <a:graphic xmlns:a="http://schemas.openxmlformats.org/drawingml/2006/main">
              <a:graphicData uri="http://schemas.openxmlformats.org/drawingml/2006/picture">
                <pic:pic xmlns:pic="http://schemas.openxmlformats.org/drawingml/2006/picture">
                  <pic:nvPicPr>
                    <pic:cNvPr id="11268" name="Picture 5" descr="bzv54w_w500h280"/>
                    <pic:cNvPicPr>
                      <a:picLocks noChangeAspect="1" noChangeArrowheads="1"/>
                    </pic:cNvPicPr>
                  </pic:nvPicPr>
                  <pic:blipFill>
                    <a:blip r:embed="rId42"/>
                    <a:srcRect/>
                    <a:stretch>
                      <a:fillRect/>
                    </a:stretch>
                  </pic:blipFill>
                  <pic:spPr bwMode="auto">
                    <a:xfrm>
                      <a:off x="0" y="0"/>
                      <a:ext cx="4737397" cy="2699622"/>
                    </a:xfrm>
                    <a:prstGeom prst="rect">
                      <a:avLst/>
                    </a:prstGeom>
                    <a:noFill/>
                    <a:ln w="9525">
                      <a:noFill/>
                      <a:miter lim="800000"/>
                      <a:headEnd/>
                      <a:tailEnd/>
                    </a:ln>
                  </pic:spPr>
                </pic:pic>
              </a:graphicData>
            </a:graphic>
          </wp:inline>
        </w:drawing>
      </w:r>
      <w:r w:rsidRPr="00D56583">
        <w:rPr>
          <w:b/>
          <w:lang w:val="uk-UA"/>
        </w:rPr>
        <w:t xml:space="preserve"> </w:t>
      </w:r>
    </w:p>
    <w:p w:rsidR="00D56583" w:rsidRDefault="00D56583" w:rsidP="00D56583">
      <w:pPr>
        <w:jc w:val="left"/>
        <w:rPr>
          <w:lang w:val="uk-UA"/>
        </w:rPr>
      </w:pPr>
    </w:p>
    <w:p w:rsidR="00D56583" w:rsidRDefault="00D56583" w:rsidP="00D56583">
      <w:pPr>
        <w:jc w:val="left"/>
        <w:rPr>
          <w:lang w:val="uk-UA"/>
        </w:rPr>
      </w:pPr>
      <w:r w:rsidRPr="00D56583">
        <w:rPr>
          <w:lang w:val="uk-UA"/>
        </w:rPr>
        <w:lastRenderedPageBreak/>
        <w:t>Облаштування спортивних майданчиків</w:t>
      </w:r>
    </w:p>
    <w:p w:rsidR="00D56583" w:rsidRDefault="00D56583" w:rsidP="00D56583">
      <w:pPr>
        <w:jc w:val="left"/>
        <w:rPr>
          <w:lang w:val="uk-UA"/>
        </w:rPr>
      </w:pPr>
    </w:p>
    <w:p w:rsidR="00D56583" w:rsidRDefault="00D56583" w:rsidP="00D56583">
      <w:pPr>
        <w:jc w:val="center"/>
        <w:rPr>
          <w:lang w:val="uk-UA"/>
        </w:rPr>
      </w:pPr>
      <w:r>
        <w:rPr>
          <w:noProof/>
        </w:rPr>
        <w:drawing>
          <wp:inline distT="0" distB="0" distL="0" distR="0">
            <wp:extent cx="3690309" cy="2665955"/>
            <wp:effectExtent l="19050" t="0" r="5391" b="0"/>
            <wp:docPr id="18" name="Рисунок 6" descr="Результат пошуку зображень за запитом &quot;дитячі майданч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дитячі майданчики&quot;"/>
                    <pic:cNvPicPr>
                      <a:picLocks noChangeAspect="1" noChangeArrowheads="1"/>
                    </pic:cNvPicPr>
                  </pic:nvPicPr>
                  <pic:blipFill>
                    <a:blip r:embed="rId43"/>
                    <a:srcRect/>
                    <a:stretch>
                      <a:fillRect/>
                    </a:stretch>
                  </pic:blipFill>
                  <pic:spPr bwMode="auto">
                    <a:xfrm>
                      <a:off x="0" y="0"/>
                      <a:ext cx="3691345" cy="2666704"/>
                    </a:xfrm>
                    <a:prstGeom prst="rect">
                      <a:avLst/>
                    </a:prstGeom>
                    <a:noFill/>
                    <a:ln w="9525">
                      <a:noFill/>
                      <a:miter lim="800000"/>
                      <a:headEnd/>
                      <a:tailEnd/>
                    </a:ln>
                  </pic:spPr>
                </pic:pic>
              </a:graphicData>
            </a:graphic>
          </wp:inline>
        </w:drawing>
      </w:r>
    </w:p>
    <w:p w:rsidR="00D56583" w:rsidRDefault="00D56583" w:rsidP="00D56583">
      <w:pPr>
        <w:jc w:val="center"/>
        <w:rPr>
          <w:lang w:val="uk-UA"/>
        </w:rPr>
      </w:pPr>
    </w:p>
    <w:p w:rsidR="00D56583" w:rsidRDefault="00D56583" w:rsidP="00D56583">
      <w:pPr>
        <w:jc w:val="left"/>
        <w:rPr>
          <w:lang w:val="uk-UA"/>
        </w:rPr>
      </w:pPr>
      <w:r>
        <w:rPr>
          <w:lang w:val="uk-UA"/>
        </w:rPr>
        <w:t>Облаштування дитячих майданчиків</w:t>
      </w:r>
    </w:p>
    <w:p w:rsidR="00D56583" w:rsidRDefault="00D56583" w:rsidP="00D56583">
      <w:pPr>
        <w:jc w:val="center"/>
        <w:rPr>
          <w:lang w:val="uk-UA"/>
        </w:rPr>
      </w:pPr>
    </w:p>
    <w:p w:rsidR="00D56583" w:rsidRDefault="00D56583" w:rsidP="002526C1">
      <w:pPr>
        <w:ind w:firstLine="567"/>
        <w:jc w:val="left"/>
        <w:rPr>
          <w:b/>
          <w:lang w:val="uk-UA"/>
        </w:rPr>
      </w:pPr>
      <w:r w:rsidRPr="00D56583">
        <w:rPr>
          <w:b/>
          <w:lang w:val="uk-UA"/>
        </w:rPr>
        <w:t>Пляжні зони</w:t>
      </w:r>
    </w:p>
    <w:p w:rsidR="00D56583" w:rsidRPr="00D56583" w:rsidRDefault="00D56583" w:rsidP="00D56583">
      <w:pPr>
        <w:jc w:val="left"/>
        <w:rPr>
          <w:b/>
          <w:lang w:val="uk-UA"/>
        </w:rPr>
      </w:pPr>
    </w:p>
    <w:p w:rsidR="00093485" w:rsidRDefault="00D56583" w:rsidP="00093485">
      <w:pPr>
        <w:spacing w:line="360" w:lineRule="auto"/>
        <w:ind w:firstLine="567"/>
        <w:rPr>
          <w:lang w:val="uk-UA"/>
        </w:rPr>
      </w:pPr>
      <w:r>
        <w:rPr>
          <w:lang w:val="uk-UA"/>
        </w:rPr>
        <w:t>Пропонуємо влаштувати</w:t>
      </w:r>
      <w:r w:rsidR="00093485">
        <w:rPr>
          <w:lang w:val="uk-UA"/>
        </w:rPr>
        <w:t xml:space="preserve"> додаткові</w:t>
      </w:r>
      <w:r>
        <w:rPr>
          <w:lang w:val="uk-UA"/>
        </w:rPr>
        <w:t xml:space="preserve"> пляжні зони</w:t>
      </w:r>
      <w:r w:rsidR="00093485">
        <w:rPr>
          <w:lang w:val="uk-UA"/>
        </w:rPr>
        <w:t xml:space="preserve"> (окрім міських)</w:t>
      </w:r>
      <w:r>
        <w:rPr>
          <w:lang w:val="uk-UA"/>
        </w:rPr>
        <w:t xml:space="preserve"> на ПК</w:t>
      </w:r>
      <w:r w:rsidR="004760D0">
        <w:rPr>
          <w:lang w:val="uk-UA"/>
        </w:rPr>
        <w:t xml:space="preserve">  </w:t>
      </w:r>
      <w:r w:rsidR="00093485">
        <w:rPr>
          <w:lang w:val="uk-UA"/>
        </w:rPr>
        <w:t xml:space="preserve"> </w:t>
      </w:r>
      <w:r>
        <w:rPr>
          <w:lang w:val="uk-UA"/>
        </w:rPr>
        <w:t>із облаштуванням на них</w:t>
      </w:r>
      <w:r w:rsidR="00093485">
        <w:rPr>
          <w:lang w:val="uk-UA"/>
        </w:rPr>
        <w:t xml:space="preserve"> пішохідних доріжок, стоянок для автомобілів,</w:t>
      </w:r>
      <w:r>
        <w:rPr>
          <w:lang w:val="uk-UA"/>
        </w:rPr>
        <w:t xml:space="preserve"> спортивних та дитячих майданчиків (див арк. 2, 3, 4, 5).</w:t>
      </w:r>
    </w:p>
    <w:tbl>
      <w:tblPr>
        <w:tblStyle w:val="a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4897"/>
      </w:tblGrid>
      <w:tr w:rsidR="00093485" w:rsidTr="00093485">
        <w:tc>
          <w:tcPr>
            <w:tcW w:w="5068" w:type="dxa"/>
          </w:tcPr>
          <w:p w:rsidR="00093485" w:rsidRDefault="00093485" w:rsidP="00093485">
            <w:pPr>
              <w:spacing w:line="360" w:lineRule="auto"/>
              <w:rPr>
                <w:lang w:val="uk-UA"/>
              </w:rPr>
            </w:pPr>
            <w:r w:rsidRPr="00093485">
              <w:rPr>
                <w:noProof/>
              </w:rPr>
              <w:drawing>
                <wp:inline distT="0" distB="0" distL="0" distR="0">
                  <wp:extent cx="3959225" cy="2771775"/>
                  <wp:effectExtent l="19050" t="0" r="3175" b="0"/>
                  <wp:docPr id="23" name="Рисунок 6" descr="beach_2"/>
                  <wp:cNvGraphicFramePr/>
                  <a:graphic xmlns:a="http://schemas.openxmlformats.org/drawingml/2006/main">
                    <a:graphicData uri="http://schemas.openxmlformats.org/drawingml/2006/picture">
                      <pic:pic xmlns:pic="http://schemas.openxmlformats.org/drawingml/2006/picture">
                        <pic:nvPicPr>
                          <pic:cNvPr id="5123" name="Picture 5" descr="beach_2"/>
                          <pic:cNvPicPr>
                            <a:picLocks noChangeAspect="1" noChangeArrowheads="1"/>
                          </pic:cNvPicPr>
                        </pic:nvPicPr>
                        <pic:blipFill>
                          <a:blip r:embed="rId44"/>
                          <a:srcRect/>
                          <a:stretch>
                            <a:fillRect/>
                          </a:stretch>
                        </pic:blipFill>
                        <pic:spPr bwMode="auto">
                          <a:xfrm>
                            <a:off x="0" y="0"/>
                            <a:ext cx="3959225" cy="2771775"/>
                          </a:xfrm>
                          <a:prstGeom prst="rect">
                            <a:avLst/>
                          </a:prstGeom>
                          <a:noFill/>
                          <a:ln w="9525">
                            <a:noFill/>
                            <a:miter lim="800000"/>
                            <a:headEnd/>
                            <a:tailEnd/>
                          </a:ln>
                        </pic:spPr>
                      </pic:pic>
                    </a:graphicData>
                  </a:graphic>
                </wp:inline>
              </w:drawing>
            </w:r>
          </w:p>
        </w:tc>
        <w:tc>
          <w:tcPr>
            <w:tcW w:w="5069" w:type="dxa"/>
          </w:tcPr>
          <w:p w:rsidR="00093485" w:rsidRDefault="00093485" w:rsidP="00093485">
            <w:pPr>
              <w:spacing w:line="360" w:lineRule="auto"/>
              <w:rPr>
                <w:lang w:val="uk-UA"/>
              </w:rPr>
            </w:pPr>
            <w:r w:rsidRPr="00093485">
              <w:rPr>
                <w:noProof/>
              </w:rPr>
              <w:drawing>
                <wp:inline distT="0" distB="0" distL="0" distR="0">
                  <wp:extent cx="3743325" cy="2852737"/>
                  <wp:effectExtent l="19050" t="0" r="9525" b="0"/>
                  <wp:docPr id="25" name="Рисунок 7" descr="2015-03-08_174218"/>
                  <wp:cNvGraphicFramePr/>
                  <a:graphic xmlns:a="http://schemas.openxmlformats.org/drawingml/2006/main">
                    <a:graphicData uri="http://schemas.openxmlformats.org/drawingml/2006/picture">
                      <pic:pic xmlns:pic="http://schemas.openxmlformats.org/drawingml/2006/picture">
                        <pic:nvPicPr>
                          <pic:cNvPr id="5124" name="Picture 6" descr="2015-03-08_174218"/>
                          <pic:cNvPicPr>
                            <a:picLocks noChangeAspect="1" noChangeArrowheads="1"/>
                          </pic:cNvPicPr>
                        </pic:nvPicPr>
                        <pic:blipFill>
                          <a:blip r:embed="rId45"/>
                          <a:srcRect/>
                          <a:stretch>
                            <a:fillRect/>
                          </a:stretch>
                        </pic:blipFill>
                        <pic:spPr bwMode="auto">
                          <a:xfrm>
                            <a:off x="0" y="0"/>
                            <a:ext cx="3743325" cy="2852737"/>
                          </a:xfrm>
                          <a:prstGeom prst="rect">
                            <a:avLst/>
                          </a:prstGeom>
                          <a:noFill/>
                          <a:ln w="9525">
                            <a:noFill/>
                            <a:miter lim="800000"/>
                            <a:headEnd/>
                            <a:tailEnd/>
                          </a:ln>
                        </pic:spPr>
                      </pic:pic>
                    </a:graphicData>
                  </a:graphic>
                </wp:inline>
              </w:drawing>
            </w:r>
          </w:p>
        </w:tc>
      </w:tr>
      <w:tr w:rsidR="00093485" w:rsidTr="00093485">
        <w:tc>
          <w:tcPr>
            <w:tcW w:w="5068" w:type="dxa"/>
          </w:tcPr>
          <w:p w:rsidR="00093485" w:rsidRPr="00093485" w:rsidRDefault="00093485" w:rsidP="00093485">
            <w:pPr>
              <w:spacing w:line="360" w:lineRule="auto"/>
              <w:rPr>
                <w:lang w:val="uk-UA"/>
              </w:rPr>
            </w:pPr>
            <w:r w:rsidRPr="00093485">
              <w:rPr>
                <w:noProof/>
              </w:rPr>
              <w:lastRenderedPageBreak/>
              <w:drawing>
                <wp:inline distT="0" distB="0" distL="0" distR="0">
                  <wp:extent cx="4173388" cy="2700068"/>
                  <wp:effectExtent l="19050" t="0" r="0" b="0"/>
                  <wp:docPr id="28" name="Рисунок 10" descr="Пляж_детского_лагеря_Пионер,_Евпатория"/>
                  <wp:cNvGraphicFramePr/>
                  <a:graphic xmlns:a="http://schemas.openxmlformats.org/drawingml/2006/main">
                    <a:graphicData uri="http://schemas.openxmlformats.org/drawingml/2006/picture">
                      <pic:pic xmlns:pic="http://schemas.openxmlformats.org/drawingml/2006/picture">
                        <pic:nvPicPr>
                          <pic:cNvPr id="11270" name="Picture 7" descr="Пляж_детского_лагеря_Пионер,_Евпатория"/>
                          <pic:cNvPicPr>
                            <a:picLocks noChangeAspect="1" noChangeArrowheads="1"/>
                          </pic:cNvPicPr>
                        </pic:nvPicPr>
                        <pic:blipFill>
                          <a:blip r:embed="rId46"/>
                          <a:srcRect/>
                          <a:stretch>
                            <a:fillRect/>
                          </a:stretch>
                        </pic:blipFill>
                        <pic:spPr bwMode="auto">
                          <a:xfrm>
                            <a:off x="0" y="0"/>
                            <a:ext cx="4175216" cy="2701250"/>
                          </a:xfrm>
                          <a:prstGeom prst="rect">
                            <a:avLst/>
                          </a:prstGeom>
                          <a:noFill/>
                          <a:ln w="9525">
                            <a:noFill/>
                            <a:miter lim="800000"/>
                            <a:headEnd/>
                            <a:tailEnd/>
                          </a:ln>
                        </pic:spPr>
                      </pic:pic>
                    </a:graphicData>
                  </a:graphic>
                </wp:inline>
              </w:drawing>
            </w:r>
          </w:p>
        </w:tc>
        <w:tc>
          <w:tcPr>
            <w:tcW w:w="5069" w:type="dxa"/>
          </w:tcPr>
          <w:p w:rsidR="00093485" w:rsidRDefault="00093485" w:rsidP="00093485">
            <w:pPr>
              <w:spacing w:line="360" w:lineRule="auto"/>
              <w:rPr>
                <w:lang w:val="uk-UA"/>
              </w:rPr>
            </w:pPr>
            <w:r w:rsidRPr="00093485">
              <w:rPr>
                <w:noProof/>
              </w:rPr>
              <w:drawing>
                <wp:inline distT="0" distB="0" distL="0" distR="0">
                  <wp:extent cx="3887788" cy="2700338"/>
                  <wp:effectExtent l="19050" t="0" r="0" b="0"/>
                  <wp:docPr id="27" name="Рисунок 9" descr="IMG_1513"/>
                  <wp:cNvGraphicFramePr/>
                  <a:graphic xmlns:a="http://schemas.openxmlformats.org/drawingml/2006/main">
                    <a:graphicData uri="http://schemas.openxmlformats.org/drawingml/2006/picture">
                      <pic:pic xmlns:pic="http://schemas.openxmlformats.org/drawingml/2006/picture">
                        <pic:nvPicPr>
                          <pic:cNvPr id="5126" name="Picture 8" descr="IMG_1513"/>
                          <pic:cNvPicPr>
                            <a:picLocks noChangeAspect="1" noChangeArrowheads="1"/>
                          </pic:cNvPicPr>
                        </pic:nvPicPr>
                        <pic:blipFill>
                          <a:blip r:embed="rId47"/>
                          <a:srcRect/>
                          <a:stretch>
                            <a:fillRect/>
                          </a:stretch>
                        </pic:blipFill>
                        <pic:spPr bwMode="auto">
                          <a:xfrm>
                            <a:off x="0" y="0"/>
                            <a:ext cx="3887788" cy="2700338"/>
                          </a:xfrm>
                          <a:prstGeom prst="rect">
                            <a:avLst/>
                          </a:prstGeom>
                          <a:noFill/>
                          <a:ln w="9525">
                            <a:noFill/>
                            <a:miter lim="800000"/>
                            <a:headEnd/>
                            <a:tailEnd/>
                          </a:ln>
                        </pic:spPr>
                      </pic:pic>
                    </a:graphicData>
                  </a:graphic>
                </wp:inline>
              </w:drawing>
            </w:r>
          </w:p>
        </w:tc>
      </w:tr>
    </w:tbl>
    <w:p w:rsidR="00093485" w:rsidRDefault="00093485" w:rsidP="00093485">
      <w:pPr>
        <w:spacing w:line="360" w:lineRule="auto"/>
        <w:ind w:firstLine="567"/>
        <w:rPr>
          <w:lang w:val="uk-UA"/>
        </w:rPr>
      </w:pPr>
      <w:r>
        <w:rPr>
          <w:lang w:val="uk-UA"/>
        </w:rPr>
        <w:t>Облаштування пляжних зон</w:t>
      </w:r>
    </w:p>
    <w:p w:rsidR="0093114D" w:rsidRDefault="0093114D" w:rsidP="00FD75EB">
      <w:pPr>
        <w:spacing w:line="360" w:lineRule="auto"/>
        <w:ind w:firstLine="567"/>
        <w:jc w:val="center"/>
        <w:rPr>
          <w:b/>
          <w:lang w:val="uk-UA"/>
        </w:rPr>
      </w:pPr>
      <w:r w:rsidRPr="00D56583">
        <w:rPr>
          <w:lang w:val="uk-UA"/>
        </w:rPr>
        <w:br w:type="page"/>
      </w:r>
      <w:r w:rsidRPr="0093114D">
        <w:rPr>
          <w:b/>
          <w:lang w:val="uk-UA"/>
        </w:rPr>
        <w:lastRenderedPageBreak/>
        <w:t>Заключення</w:t>
      </w:r>
      <w:r w:rsidR="007A59A6">
        <w:rPr>
          <w:b/>
          <w:lang w:val="uk-UA"/>
        </w:rPr>
        <w:t>.</w:t>
      </w:r>
    </w:p>
    <w:p w:rsidR="00EB49FD" w:rsidRPr="0093114D" w:rsidRDefault="00EB49FD" w:rsidP="00EB49FD">
      <w:pPr>
        <w:jc w:val="left"/>
        <w:rPr>
          <w:b/>
          <w:lang w:val="uk-UA"/>
        </w:rPr>
      </w:pPr>
    </w:p>
    <w:p w:rsidR="00AD3403" w:rsidRDefault="001E24BB" w:rsidP="00B80672">
      <w:pPr>
        <w:spacing w:line="360" w:lineRule="auto"/>
        <w:ind w:firstLine="567"/>
        <w:rPr>
          <w:lang w:val="uk-UA"/>
        </w:rPr>
      </w:pPr>
      <w:r w:rsidRPr="001E24BB">
        <w:rPr>
          <w:lang w:val="uk-UA"/>
        </w:rPr>
        <w:t xml:space="preserve">Проведенні обстеження </w:t>
      </w:r>
      <w:r w:rsidR="004760D0">
        <w:rPr>
          <w:lang w:val="uk-UA"/>
        </w:rPr>
        <w:t>самої річки</w:t>
      </w:r>
      <w:r w:rsidRPr="001E24BB">
        <w:rPr>
          <w:lang w:val="uk-UA"/>
        </w:rPr>
        <w:t xml:space="preserve"> і прибережної території річки Хорол</w:t>
      </w:r>
      <w:r>
        <w:rPr>
          <w:lang w:val="uk-UA"/>
        </w:rPr>
        <w:t xml:space="preserve"> в</w:t>
      </w:r>
      <w:r w:rsidRPr="001E24BB">
        <w:rPr>
          <w:lang w:val="uk-UA"/>
        </w:rPr>
        <w:t xml:space="preserve"> межах </w:t>
      </w:r>
      <w:r w:rsidR="00EE1F58">
        <w:rPr>
          <w:lang w:val="uk-UA"/>
        </w:rPr>
        <w:t>селища</w:t>
      </w:r>
      <w:r w:rsidRPr="001E24BB">
        <w:rPr>
          <w:lang w:val="uk-UA"/>
        </w:rPr>
        <w:t xml:space="preserve"> </w:t>
      </w:r>
      <w:r w:rsidR="00EE1F58">
        <w:rPr>
          <w:lang w:val="uk-UA"/>
        </w:rPr>
        <w:t>Сергіївка</w:t>
      </w:r>
      <w:r w:rsidRPr="001E24BB">
        <w:rPr>
          <w:lang w:val="uk-UA"/>
        </w:rPr>
        <w:t xml:space="preserve"> що складає понад </w:t>
      </w:r>
      <w:r w:rsidR="001A21A7">
        <w:rPr>
          <w:lang w:val="uk-UA"/>
        </w:rPr>
        <w:t>16</w:t>
      </w:r>
      <w:r w:rsidRPr="001E24BB">
        <w:rPr>
          <w:lang w:val="uk-UA"/>
        </w:rPr>
        <w:t xml:space="preserve"> км протяжністю, а також матеріали топогеодезичних та гідрологічних вишукувань дозволило розробити та запропонувати ряд передпроектних рішень із розчистки русла річки, облаштування прибережної території, організації зон відпочинку, пляжних та водно-спортивних майданчиків, які приведені на окремих кресленнях, в текстовій та табличних формах</w:t>
      </w:r>
      <w:r>
        <w:rPr>
          <w:lang w:val="uk-UA"/>
        </w:rPr>
        <w:t>.</w:t>
      </w:r>
    </w:p>
    <w:p w:rsidR="00AD3403" w:rsidRDefault="00AD3403" w:rsidP="00B80672">
      <w:pPr>
        <w:spacing w:line="360" w:lineRule="auto"/>
        <w:ind w:firstLine="567"/>
        <w:rPr>
          <w:lang w:val="uk-UA"/>
        </w:rPr>
      </w:pPr>
      <w:r w:rsidRPr="00AD3403">
        <w:rPr>
          <w:lang w:val="uk-UA"/>
        </w:rPr>
        <w:t xml:space="preserve">Загальний стан </w:t>
      </w:r>
      <w:r>
        <w:rPr>
          <w:lang w:val="uk-UA"/>
        </w:rPr>
        <w:t>руслової мережі</w:t>
      </w:r>
      <w:r w:rsidRPr="00AD3403">
        <w:rPr>
          <w:lang w:val="uk-UA"/>
        </w:rPr>
        <w:t xml:space="preserve"> річки Хорол в межах </w:t>
      </w:r>
      <w:r w:rsidR="00EE1F58">
        <w:rPr>
          <w:lang w:val="uk-UA"/>
        </w:rPr>
        <w:t>селища</w:t>
      </w:r>
      <w:r w:rsidRPr="00AD3403">
        <w:rPr>
          <w:lang w:val="uk-UA"/>
        </w:rPr>
        <w:t xml:space="preserve"> </w:t>
      </w:r>
      <w:r w:rsidR="00EE1F58">
        <w:rPr>
          <w:lang w:val="uk-UA"/>
        </w:rPr>
        <w:t>Сергіївка</w:t>
      </w:r>
      <w:r>
        <w:rPr>
          <w:lang w:val="uk-UA"/>
        </w:rPr>
        <w:t>,</w:t>
      </w:r>
      <w:r w:rsidRPr="00AD3403">
        <w:rPr>
          <w:lang w:val="uk-UA"/>
        </w:rPr>
        <w:t xml:space="preserve"> виходячи з результатів обстеження несприятливих для нормального функціонування </w:t>
      </w:r>
      <w:r>
        <w:rPr>
          <w:lang w:val="uk-UA"/>
        </w:rPr>
        <w:t>річки,</w:t>
      </w:r>
      <w:r w:rsidRPr="00AD3403">
        <w:rPr>
          <w:lang w:val="uk-UA"/>
        </w:rPr>
        <w:t xml:space="preserve"> як водного об'єкта</w:t>
      </w:r>
      <w:r>
        <w:rPr>
          <w:lang w:val="uk-UA"/>
        </w:rPr>
        <w:t>.</w:t>
      </w:r>
    </w:p>
    <w:p w:rsidR="009C1776" w:rsidRDefault="00AD3403" w:rsidP="00B80672">
      <w:pPr>
        <w:spacing w:line="360" w:lineRule="auto"/>
        <w:ind w:firstLine="567"/>
        <w:rPr>
          <w:lang w:val="uk-UA"/>
        </w:rPr>
      </w:pPr>
      <w:r w:rsidRPr="00AD3403">
        <w:rPr>
          <w:lang w:val="uk-UA"/>
        </w:rPr>
        <w:t>Висока ступінь з</w:t>
      </w:r>
      <w:r>
        <w:rPr>
          <w:lang w:val="uk-UA"/>
        </w:rPr>
        <w:t>арегульованості</w:t>
      </w:r>
      <w:r w:rsidRPr="00AD3403">
        <w:rPr>
          <w:lang w:val="uk-UA"/>
        </w:rPr>
        <w:t xml:space="preserve"> стоку води</w:t>
      </w:r>
      <w:r>
        <w:rPr>
          <w:lang w:val="uk-UA"/>
        </w:rPr>
        <w:t>, а відтак і рівнево</w:t>
      </w:r>
      <w:r w:rsidRPr="00AD3403">
        <w:rPr>
          <w:lang w:val="uk-UA"/>
        </w:rPr>
        <w:t>го режиму</w:t>
      </w:r>
      <w:r>
        <w:rPr>
          <w:lang w:val="uk-UA"/>
        </w:rPr>
        <w:t>,</w:t>
      </w:r>
      <w:r w:rsidRPr="00AD3403">
        <w:rPr>
          <w:lang w:val="uk-UA"/>
        </w:rPr>
        <w:t xml:space="preserve"> режим твердого стоку</w:t>
      </w:r>
      <w:r>
        <w:rPr>
          <w:lang w:val="uk-UA"/>
        </w:rPr>
        <w:t>, і інш.,</w:t>
      </w:r>
      <w:r w:rsidRPr="00AD3403">
        <w:rPr>
          <w:lang w:val="uk-UA"/>
        </w:rPr>
        <w:t xml:space="preserve"> спричинили в свою чергу</w:t>
      </w:r>
      <w:r w:rsidR="009C1776">
        <w:rPr>
          <w:lang w:val="uk-UA"/>
        </w:rPr>
        <w:t>, до накопичення нам</w:t>
      </w:r>
      <w:r w:rsidRPr="00AD3403">
        <w:rPr>
          <w:lang w:val="uk-UA"/>
        </w:rPr>
        <w:t>ул</w:t>
      </w:r>
      <w:r w:rsidR="009C1776">
        <w:rPr>
          <w:lang w:val="uk-UA"/>
        </w:rPr>
        <w:t>у,</w:t>
      </w:r>
      <w:r w:rsidRPr="00AD3403">
        <w:rPr>
          <w:lang w:val="uk-UA"/>
        </w:rPr>
        <w:t xml:space="preserve"> </w:t>
      </w:r>
      <w:r w:rsidR="009C1776">
        <w:rPr>
          <w:lang w:val="uk-UA"/>
        </w:rPr>
        <w:t>проростання</w:t>
      </w:r>
      <w:r w:rsidRPr="00AD3403">
        <w:rPr>
          <w:lang w:val="uk-UA"/>
        </w:rPr>
        <w:t xml:space="preserve"> болотної рослинності </w:t>
      </w:r>
      <w:r w:rsidR="009C1776">
        <w:rPr>
          <w:lang w:val="uk-UA"/>
        </w:rPr>
        <w:t>ін..</w:t>
      </w:r>
    </w:p>
    <w:p w:rsidR="009C1776" w:rsidRDefault="009C1776" w:rsidP="00B80672">
      <w:pPr>
        <w:spacing w:line="360" w:lineRule="auto"/>
        <w:ind w:firstLine="567"/>
        <w:rPr>
          <w:lang w:val="uk-UA"/>
        </w:rPr>
      </w:pPr>
      <w:r>
        <w:rPr>
          <w:lang w:val="uk-UA"/>
        </w:rPr>
        <w:t>Сучасна руслова мережа річки складається із окремих водойм, відокремлених між собою підпірними підмостовими перемичками і поповнюється мінімальним залишковим стоком, який поступає з верхньої частини басейну річки.</w:t>
      </w:r>
    </w:p>
    <w:p w:rsidR="00FC29C3" w:rsidRDefault="009C1776" w:rsidP="00B80672">
      <w:pPr>
        <w:spacing w:line="360" w:lineRule="auto"/>
        <w:ind w:firstLine="567"/>
        <w:rPr>
          <w:lang w:val="uk-UA"/>
        </w:rPr>
      </w:pPr>
      <w:r>
        <w:rPr>
          <w:lang w:val="uk-UA"/>
        </w:rPr>
        <w:t xml:space="preserve">Оскільки основне навантаження на саму річку припадає на літньо-осінній період (меженний), живлення водотоку здійснюється за рахунок підземних вод (Q = 90%). Відповідно до </w:t>
      </w:r>
      <w:r w:rsidR="00A32DCE" w:rsidRPr="00A32DCE">
        <w:rPr>
          <w:lang w:val="uk-UA"/>
        </w:rPr>
        <w:t>СанПиН 2.1.5.980-00</w:t>
      </w:r>
      <w:r>
        <w:rPr>
          <w:lang w:val="uk-UA"/>
        </w:rPr>
        <w:t xml:space="preserve"> санітарна витрата води в меженний період 95% забезпеченості. Таким чином санітарна (санітарно-допустима) витрата річки Хорол на ділянці м. </w:t>
      </w:r>
      <w:r w:rsidR="00EE1F58">
        <w:rPr>
          <w:lang w:val="uk-UA"/>
        </w:rPr>
        <w:t>Сергіївка</w:t>
      </w:r>
      <w:r>
        <w:rPr>
          <w:lang w:val="uk-UA"/>
        </w:rPr>
        <w:t xml:space="preserve"> дорівнює 0,25 м3/с. Порушення </w:t>
      </w:r>
      <w:r w:rsidR="00FC29C3">
        <w:rPr>
          <w:lang w:val="uk-UA"/>
        </w:rPr>
        <w:t>цієї умови призводить до цвітіння води і інших негативних наслідків. Тому основною вимогою в процесі експлуатації, до руслової мережі річки, - недопущення її замулення, що спричиняє перекриття джерел живлення річки грунтовими водами.</w:t>
      </w:r>
    </w:p>
    <w:p w:rsidR="008E123D" w:rsidRPr="00B80672" w:rsidRDefault="00FC29C3" w:rsidP="00B80672">
      <w:pPr>
        <w:spacing w:line="360" w:lineRule="auto"/>
        <w:ind w:firstLine="567"/>
        <w:rPr>
          <w:lang w:val="uk-UA"/>
        </w:rPr>
      </w:pPr>
      <w:r>
        <w:rPr>
          <w:lang w:val="uk-UA"/>
        </w:rPr>
        <w:t>Виконання цих умов, облаштування прибережної території, захист берегів від ерозії і інших зазначених вище робіт дозволить утримати руслову мережу річки Хорол в надійному стані.</w:t>
      </w:r>
      <w:r w:rsidR="008E123D" w:rsidRPr="00B80672">
        <w:rPr>
          <w:lang w:val="uk-UA"/>
        </w:rPr>
        <w:br w:type="page"/>
      </w:r>
    </w:p>
    <w:p w:rsidR="006D796F" w:rsidRPr="00B80672" w:rsidRDefault="006D796F" w:rsidP="00C6692F">
      <w:pPr>
        <w:spacing w:line="360" w:lineRule="auto"/>
        <w:ind w:firstLine="567"/>
        <w:jc w:val="center"/>
        <w:rPr>
          <w:b/>
          <w:sz w:val="32"/>
          <w:lang w:val="uk-UA"/>
        </w:rPr>
      </w:pPr>
    </w:p>
    <w:p w:rsidR="00B1726D" w:rsidRPr="00B80672" w:rsidRDefault="00B1726D" w:rsidP="00217118">
      <w:pPr>
        <w:spacing w:line="360" w:lineRule="auto"/>
        <w:jc w:val="center"/>
        <w:rPr>
          <w:sz w:val="32"/>
          <w:lang w:val="uk-UA"/>
        </w:rPr>
      </w:pPr>
    </w:p>
    <w:p w:rsidR="00B1726D" w:rsidRPr="00B80672" w:rsidRDefault="00B1726D" w:rsidP="00217118">
      <w:pPr>
        <w:spacing w:line="360" w:lineRule="auto"/>
        <w:jc w:val="center"/>
        <w:rPr>
          <w:sz w:val="32"/>
          <w:lang w:val="uk-UA"/>
        </w:rPr>
      </w:pPr>
    </w:p>
    <w:p w:rsidR="00D97686" w:rsidRPr="00B80672" w:rsidRDefault="00D97686" w:rsidP="00217118">
      <w:pPr>
        <w:spacing w:line="360" w:lineRule="auto"/>
        <w:jc w:val="center"/>
        <w:rPr>
          <w:b/>
          <w:sz w:val="72"/>
          <w:lang w:val="uk-UA"/>
        </w:rPr>
      </w:pPr>
    </w:p>
    <w:p w:rsidR="00D97686" w:rsidRPr="00B80672" w:rsidRDefault="008E123D" w:rsidP="00217118">
      <w:pPr>
        <w:spacing w:line="360" w:lineRule="auto"/>
        <w:jc w:val="center"/>
        <w:rPr>
          <w:b/>
          <w:sz w:val="32"/>
          <w:lang w:val="uk-UA"/>
        </w:rPr>
      </w:pPr>
      <w:r w:rsidRPr="00B80672">
        <w:rPr>
          <w:b/>
          <w:sz w:val="72"/>
          <w:lang w:val="uk-UA"/>
        </w:rPr>
        <w:t>Додатки</w:t>
      </w:r>
    </w:p>
    <w:p w:rsidR="00B1726D" w:rsidRPr="00B80672" w:rsidRDefault="00B1726D" w:rsidP="008352EE">
      <w:pPr>
        <w:spacing w:line="360" w:lineRule="auto"/>
        <w:rPr>
          <w:sz w:val="32"/>
          <w:lang w:val="uk-UA"/>
        </w:rPr>
      </w:pPr>
    </w:p>
    <w:sectPr w:rsidR="00B1726D" w:rsidRPr="00B80672" w:rsidSect="00101061">
      <w:headerReference w:type="first" r:id="rId48"/>
      <w:footerReference w:type="first" r:id="rId49"/>
      <w:pgSz w:w="11906" w:h="16838" w:code="9"/>
      <w:pgMar w:top="69" w:right="567" w:bottom="1134" w:left="1418"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39A" w:rsidRDefault="0033739A">
      <w:r>
        <w:separator/>
      </w:r>
    </w:p>
  </w:endnote>
  <w:endnote w:type="continuationSeparator" w:id="1">
    <w:p w:rsidR="0033739A" w:rsidRDefault="0033739A">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ГОСТ тип А">
    <w:altName w:val="Arial"/>
    <w:panose1 w:val="020B0604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28E" w:rsidRDefault="001A228E">
    <w:pPr>
      <w:pStyle w:val="a6"/>
      <w:rPr>
        <w:lang w:val="en-US"/>
      </w:rPr>
    </w:pPr>
    <w:r w:rsidRPr="00200482">
      <w:rPr>
        <w:noProof/>
        <w:lang w:val="uk-UA" w:eastAsia="uk-UA"/>
      </w:rPr>
      <w:pict>
        <v:shapetype id="_x0000_t202" coordsize="21600,21600" o:spt="202" path="m,l,21600r21600,l21600,xe">
          <v:stroke joinstyle="miter"/>
          <v:path gradientshapeok="t" o:connecttype="rect"/>
        </v:shapetype>
        <v:shape id="Text Box 195" o:spid="_x0000_s2180" type="#_x0000_t202" style="position:absolute;left:0;text-align:left;margin-left:-48.2pt;margin-top:-185pt;width:14.15pt;height:69.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" strokeweight="2.25pt">
          <v:textbox style="layout-flow:vertical;mso-layout-flow-alt:bottom-to-top" inset=".5mm,.3mm,.5mm,.3mm">
            <w:txbxContent>
              <w:p w:rsidR="001A228E" w:rsidRDefault="001A228E" w:rsidP="00CF32C6">
                <w:pPr>
                  <w:pStyle w:val="a8"/>
                </w:pPr>
                <w:r>
                  <w:t xml:space="preserve">Зам. </w:t>
                </w:r>
                <w:r>
                  <w:rPr>
                    <w:lang w:val="uk-UA"/>
                  </w:rPr>
                  <w:t>і</w:t>
                </w:r>
                <w:r>
                  <w:t>нв. №</w:t>
                </w:r>
              </w:p>
            </w:txbxContent>
          </v:textbox>
        </v:shape>
      </w:pict>
    </w:r>
    <w:r w:rsidRPr="00200482">
      <w:rPr>
        <w:noProof/>
        <w:lang w:val="uk-UA" w:eastAsia="uk-UA"/>
      </w:rPr>
      <w:pict>
        <v:shape id="Text Box 193" o:spid="_x0000_s2179" type="#_x0000_t202" style="position:absolute;left:0;text-align:left;margin-left:-48.2pt;margin-top:-116.75pt;width:14.15pt;height:96.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" strokeweight="2.25pt">
          <v:textbox style="layout-flow:vertical;mso-layout-flow-alt:bottom-to-top" inset=".5mm,.3mm,.5mm,.3mm">
            <w:txbxContent>
              <w:p w:rsidR="001A228E" w:rsidRPr="00296687" w:rsidRDefault="001A228E" w:rsidP="00CF32C6">
                <w:pPr>
                  <w:pStyle w:val="a8"/>
                  <w:rPr>
                    <w:lang w:val="uk-UA"/>
                  </w:rPr>
                </w:pPr>
                <w:r>
                  <w:rPr>
                    <w:lang w:val="uk-UA"/>
                  </w:rPr>
                  <w:t>Підпис і дата</w:t>
                </w:r>
              </w:p>
            </w:txbxContent>
          </v:textbox>
        </v:shape>
      </w:pict>
    </w:r>
    <w:r w:rsidRPr="00200482">
      <w:rPr>
        <w:noProof/>
        <w:lang w:val="uk-UA" w:eastAsia="uk-UA"/>
      </w:rPr>
      <w:pict>
        <v:shape id="Text Box 192" o:spid="_x0000_s2178" type="#_x0000_t202" style="position:absolute;left:0;text-align:left;margin-left:-48.2pt;margin-top:-21.25pt;width:14.15pt;height:69.0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" strokeweight="2.25pt">
          <v:textbox style="layout-flow:vertical;mso-layout-flow-alt:bottom-to-top" inset=".5mm,.3mm,.5mm,.3mm">
            <w:txbxContent>
              <w:p w:rsidR="001A228E" w:rsidRPr="00296687" w:rsidRDefault="001A228E" w:rsidP="00CF32C6">
                <w:pPr>
                  <w:pStyle w:val="a8"/>
                  <w:rPr>
                    <w:lang w:val="uk-UA"/>
                  </w:rPr>
                </w:pPr>
                <w:r>
                  <w:rPr>
                    <w:lang w:val="uk-UA"/>
                  </w:rPr>
                  <w:t>Інв. №.</w:t>
                </w:r>
              </w:p>
            </w:txbxContent>
          </v:textbox>
        </v:shape>
      </w:pict>
    </w:r>
    <w:r w:rsidRPr="00200482">
      <w:rPr>
        <w:noProof/>
        <w:lang w:val="uk-UA" w:eastAsia="uk-UA"/>
      </w:rPr>
      <w:pict>
        <v:shape id="Text Box 201" o:spid="_x0000_s2177" type="#_x0000_t202" style="position:absolute;left:0;text-align:left;margin-left:-34.3pt;margin-top:-185pt;width:14.15pt;height:69.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" strokeweight="2.25pt">
          <v:textbox style="layout-flow:vertical;mso-layout-flow-alt:bottom-to-top" inset=".5mm,.3mm,.5mm,.3mm">
            <w:txbxContent>
              <w:p w:rsidR="001A228E" w:rsidRDefault="001A228E" w:rsidP="00CF32C6">
                <w:pPr>
                  <w:pStyle w:val="a8"/>
                </w:pPr>
              </w:p>
            </w:txbxContent>
          </v:textbox>
        </v:shape>
      </w:pict>
    </w:r>
    <w:r w:rsidRPr="00200482">
      <w:rPr>
        <w:noProof/>
        <w:lang w:val="uk-UA" w:eastAsia="uk-UA"/>
      </w:rPr>
      <w:pict>
        <v:shape id="Text Box 199" o:spid="_x0000_s2176" type="#_x0000_t202" style="position:absolute;left:0;text-align:left;margin-left:-34.3pt;margin-top:-116.75pt;width:14.15pt;height:96.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" strokeweight="2.25pt">
          <v:textbox style="layout-flow:vertical;mso-layout-flow-alt:bottom-to-top" inset=".5mm,.3mm,.5mm,.3mm">
            <w:txbxContent>
              <w:p w:rsidR="001A228E" w:rsidRDefault="001A228E" w:rsidP="00CF32C6">
                <w:pPr>
                  <w:pStyle w:val="a8"/>
                </w:pPr>
              </w:p>
            </w:txbxContent>
          </v:textbox>
        </v:shape>
      </w:pict>
    </w:r>
    <w:r w:rsidRPr="00200482">
      <w:rPr>
        <w:noProof/>
        <w:lang w:val="uk-UA" w:eastAsia="uk-UA"/>
      </w:rPr>
      <w:pict>
        <v:shape id="Text Box 198" o:spid="_x0000_s2175" type="#_x0000_t202" style="position:absolute;left:0;text-align:left;margin-left:-34.3pt;margin-top:-21.25pt;width:14.15pt;height:69.0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" strokeweight="2.25pt">
          <v:textbox style="layout-flow:vertical;mso-layout-flow-alt:bottom-to-top" inset=".5mm,.3mm,.5mm,.3mm">
            <w:txbxContent>
              <w:p w:rsidR="001A228E" w:rsidRDefault="001A228E" w:rsidP="00CF32C6">
                <w:pPr>
                  <w:pStyle w:val="a8"/>
                </w:pPr>
              </w:p>
            </w:txbxContent>
          </v:textbox>
        </v:shape>
      </w:pict>
    </w:r>
    <w:r w:rsidRPr="00200482">
      <w:rPr>
        <w:noProof/>
        <w:lang w:val="uk-UA" w:eastAsia="uk-UA"/>
      </w:rPr>
      <w:pict>
        <v:group id="Group 204" o:spid="_x0000_s2141" style="position:absolute;left:0;text-align:left;margin-left:-19.85pt;margin-top:6.2pt;width:524.45pt;height:41.55pt;z-index:251652608" coordorigin="1140,12894" coordsize="1048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">
          <v:rect id="Rectangle 205" o:spid="_x0000_s2174" style="position:absolute;left:1140;top:12894;width:10488;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" strokeweight="2.25pt"/>
          <v:group id="Group 206" o:spid="_x0000_s2142"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207" o:spid="_x0000_s2171"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208" o:spid="_x0000_s2173" type="#_x0000_t202" style="position:absolute;left:9096;top:9973;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" strokeweight="2.25pt">
                <v:textbox inset=".5mm,.3mm,.5mm,.3mm">
                  <w:txbxContent>
                    <w:p w:rsidR="001A228E" w:rsidRPr="00070AF0" w:rsidRDefault="001A228E" w:rsidP="00CF32C6">
                      <w:pPr>
                        <w:pStyle w:val="a8"/>
                        <w:rPr>
                          <w:noProof w:val="0"/>
                          <w:lang w:val="uk-UA"/>
                        </w:rPr>
                      </w:pPr>
                      <w:r>
                        <w:rPr>
                          <w:noProof w:val="0"/>
                          <w:lang w:val="uk-UA"/>
                        </w:rPr>
                        <w:t>Арк.</w:t>
                      </w:r>
                    </w:p>
                  </w:txbxContent>
                </v:textbox>
              </v:shape>
              <v:shape id="Text Box 209" o:spid="_x0000_s2172" type="#_x0000_t202" style="position:absolute;left:9097;top:10259;width:850;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" strokeweight="2.25pt">
                <v:textbox inset=".5mm,.3mm,.5mm,.3mm">
                  <w:txbxContent>
                    <w:p w:rsidR="001A228E" w:rsidRPr="003F235D" w:rsidRDefault="001A228E" w:rsidP="00CF32C6">
                      <w:pPr>
                        <w:pStyle w:val="a8"/>
                        <w:spacing w:before="120"/>
                        <w:rPr>
                          <w:noProof w:val="0"/>
                          <w:sz w:val="22"/>
                          <w:lang w:val="uk-UA"/>
                        </w:rPr>
                      </w:pPr>
                      <w:r w:rsidRPr="00441C10">
                        <w:rPr>
                          <w:noProof w:val="0"/>
                          <w:sz w:val="22"/>
                          <w:lang w:val="uk-UA"/>
                        </w:rPr>
                        <w:fldChar w:fldCharType="begin"/>
                      </w:r>
                      <w:r w:rsidRPr="00441C10">
                        <w:rPr>
                          <w:noProof w:val="0"/>
                          <w:sz w:val="22"/>
                          <w:lang w:val="uk-UA"/>
                        </w:rPr>
                        <w:instrText>PAGE   \* MERGEFORMAT</w:instrText>
                      </w:r>
                      <w:r w:rsidRPr="00441C10">
                        <w:rPr>
                          <w:noProof w:val="0"/>
                          <w:sz w:val="22"/>
                          <w:lang w:val="uk-UA"/>
                        </w:rPr>
                        <w:fldChar w:fldCharType="separate"/>
                      </w:r>
                      <w:r w:rsidR="001A21A7" w:rsidRPr="001A21A7">
                        <w:rPr>
                          <w:sz w:val="22"/>
                        </w:rPr>
                        <w:t>26</w:t>
                      </w:r>
                      <w:r w:rsidRPr="00441C10">
                        <w:rPr>
                          <w:noProof w:val="0"/>
                          <w:sz w:val="22"/>
                          <w:lang w:val="uk-UA"/>
                        </w:rPr>
                        <w:fldChar w:fldCharType="end"/>
                      </w:r>
                    </w:p>
                  </w:txbxContent>
                </v:textbox>
              </v:shape>
            </v:group>
            <v:shape id="Text Box 210" o:spid="_x0000_s2170" type="#_x0000_t202" style="position:absolute;left:4672;top:11413;width:6236;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" strokeweight="2.25pt">
              <v:textbox inset=".5mm,.3mm,.5mm,.3mm">
                <w:txbxContent>
                  <w:p w:rsidR="001A228E" w:rsidRPr="00662D9F" w:rsidRDefault="001A228E" w:rsidP="00662D9F">
                    <w:pPr>
                      <w:spacing w:before="240"/>
                      <w:jc w:val="center"/>
                      <w:rPr>
                        <w:sz w:val="32"/>
                        <w:szCs w:val="36"/>
                        <w:lang w:val="uk-UA"/>
                      </w:rPr>
                    </w:pPr>
                    <w:r>
                      <w:rPr>
                        <w:sz w:val="32"/>
                        <w:szCs w:val="36"/>
                        <w:lang w:val="uk-UA"/>
                      </w:rPr>
                      <w:t>2018-05</w:t>
                    </w:r>
                  </w:p>
                </w:txbxContent>
              </v:textbox>
            </v:shape>
            <v:group id="Group 211" o:spid="_x0000_s2143"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212" o:spid="_x0000_s2164"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213" o:spid="_x0000_s2169"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" strokeweight="2.25pt">
                  <v:textbox inset="0,0,0,0">
                    <w:txbxContent>
                      <w:p w:rsidR="001A228E" w:rsidRPr="00296687" w:rsidRDefault="001A228E" w:rsidP="00CF32C6">
                        <w:pPr>
                          <w:pStyle w:val="a8"/>
                          <w:rPr>
                            <w:noProof w:val="0"/>
                            <w:lang w:val="uk-UA"/>
                          </w:rPr>
                        </w:pPr>
                        <w:r>
                          <w:rPr>
                            <w:noProof w:val="0"/>
                            <w:lang w:val="uk-UA"/>
                          </w:rPr>
                          <w:t>Арк.</w:t>
                        </w:r>
                      </w:p>
                    </w:txbxContent>
                  </v:textbox>
                </v:shape>
                <v:shape id="Text Box 214" o:spid="_x0000_s2168"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" strokeweight="2.25pt">
                  <v:textbox inset=".5mm,.3mm,.5mm,.3mm">
                    <w:txbxContent>
                      <w:p w:rsidR="001A228E" w:rsidRDefault="001A228E" w:rsidP="00CF32C6">
                        <w:pPr>
                          <w:pStyle w:val="a8"/>
                        </w:pPr>
                        <w:r>
                          <w:t>№ докум.</w:t>
                        </w:r>
                      </w:p>
                    </w:txbxContent>
                  </v:textbox>
                </v:shape>
                <v:shape id="Text Box 215" o:spid="_x0000_s2167"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" strokeweight="2.25pt">
                  <v:textbox inset=".5mm,.3mm,.5mm,.3mm">
                    <w:txbxContent>
                      <w:p w:rsidR="001A228E" w:rsidRPr="00296687" w:rsidRDefault="001A228E" w:rsidP="00CF32C6">
                        <w:pPr>
                          <w:pStyle w:val="a8"/>
                          <w:rPr>
                            <w:noProof w:val="0"/>
                            <w:lang w:val="uk-UA"/>
                          </w:rPr>
                        </w:pPr>
                        <w:r>
                          <w:rPr>
                            <w:lang w:val="uk-UA"/>
                          </w:rPr>
                          <w:t>Зм.</w:t>
                        </w:r>
                      </w:p>
                    </w:txbxContent>
                  </v:textbox>
                </v:shape>
                <v:shape id="Text Box 216" o:spid="_x0000_s2166"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" strokeweight="2.25pt">
                  <v:textbox inset=".5mm,.3mm,.5mm,.3mm">
                    <w:txbxContent>
                      <w:p w:rsidR="001A228E" w:rsidRDefault="001A228E" w:rsidP="00CF32C6">
                        <w:pPr>
                          <w:pStyle w:val="a8"/>
                          <w:rPr>
                            <w:noProof w:val="0"/>
                          </w:rPr>
                        </w:pPr>
                        <w:r>
                          <w:t>П</w:t>
                        </w:r>
                        <w:r>
                          <w:rPr>
                            <w:lang w:val="uk-UA"/>
                          </w:rPr>
                          <w:t>ідпис</w:t>
                        </w:r>
                      </w:p>
                    </w:txbxContent>
                  </v:textbox>
                </v:shape>
                <v:shape id="Text Box 217" o:spid="_x0000_s2165"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" strokeweight="2.25pt">
                  <v:textbox inset=".5mm,.3mm,.5mm,.3mm">
                    <w:txbxContent>
                      <w:p w:rsidR="001A228E" w:rsidRDefault="001A228E" w:rsidP="00CF32C6">
                        <w:pPr>
                          <w:pStyle w:val="a8"/>
                          <w:rPr>
                            <w:noProof w:val="0"/>
                          </w:rPr>
                        </w:pPr>
                        <w:r>
                          <w:rPr>
                            <w:noProof w:val="0"/>
                          </w:rPr>
                          <w:t>Дата</w:t>
                        </w:r>
                      </w:p>
                    </w:txbxContent>
                  </v:textbox>
                </v:shape>
              </v:group>
              <v:group id="Group 218" o:spid="_x0000_s2144"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219" o:spid="_x0000_s2151"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220" o:spid="_x0000_s2158"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221" o:spid="_x0000_s2163"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" strokeweight="1pt">
                      <v:textbox inset=".5mm,.3mm,.5mm,.3mm">
                        <w:txbxContent>
                          <w:p w:rsidR="001A228E" w:rsidRDefault="001A228E" w:rsidP="00CF32C6">
                            <w:pPr>
                              <w:pStyle w:val="a8"/>
                            </w:pPr>
                          </w:p>
                        </w:txbxContent>
                      </v:textbox>
                    </v:shape>
                    <v:shape id="Text Box 222" o:spid="_x0000_s2162"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" strokeweight="1pt">
                      <v:textbox inset=".5mm,.3mm,.5mm,.3mm">
                        <w:txbxContent>
                          <w:p w:rsidR="001A228E" w:rsidRDefault="001A228E" w:rsidP="00CF32C6">
                            <w:pPr>
                              <w:pStyle w:val="a8"/>
                            </w:pPr>
                          </w:p>
                        </w:txbxContent>
                      </v:textbox>
                    </v:shape>
                    <v:shape id="Text Box 223" o:spid="_x0000_s2161"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" strokeweight="1pt">
                      <v:textbox inset=".5mm,.3mm,.5mm,.3mm">
                        <w:txbxContent>
                          <w:p w:rsidR="001A228E" w:rsidRDefault="001A228E" w:rsidP="00CF32C6">
                            <w:pPr>
                              <w:pStyle w:val="a8"/>
                            </w:pPr>
                          </w:p>
                        </w:txbxContent>
                      </v:textbox>
                    </v:shape>
                    <v:shape id="Text Box 224" o:spid="_x0000_s2160"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J+wgAAANwAAAAPAAAAZHJzL2Rvd25yZXYueG1sRE9LawIx&#10;EL4X/A9hhN5qooU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AVRRJ+wgAAANwAAAAPAAAA&#10;AAAAAAAAAAAAAAcCAABkcnMvZG93bnJldi54bWxQSwUGAAAAAAMAAwC3AAAA9gIAAAAA&#10;" strokeweight="1pt">
                      <v:textbox inset=".5mm,.3mm,.5mm,.3mm">
                        <w:txbxContent>
                          <w:p w:rsidR="001A228E" w:rsidRDefault="001A228E" w:rsidP="00CF32C6">
                            <w:pPr>
                              <w:pStyle w:val="a8"/>
                            </w:pPr>
                          </w:p>
                        </w:txbxContent>
                      </v:textbox>
                    </v:shape>
                    <v:shape id="Text Box 225" o:spid="_x0000_s2159"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oKwgAAANwAAAAPAAAAZHJzL2Rvd25yZXYueG1sRE9LawIx&#10;EL4X/A9hhN5qopQ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CarIoKwgAAANwAAAAPAAAA&#10;AAAAAAAAAAAAAAcCAABkcnMvZG93bnJldi54bWxQSwUGAAAAAAMAAwC3AAAA9gIAAAAA&#10;" strokeweight="1pt">
                      <v:textbox inset=".5mm,.3mm,.5mm,.3mm">
                        <w:txbxContent>
                          <w:p w:rsidR="001A228E" w:rsidRDefault="001A228E" w:rsidP="00CF32C6">
                            <w:pPr>
                              <w:pStyle w:val="a8"/>
                            </w:pPr>
                          </w:p>
                        </w:txbxContent>
                      </v:textbox>
                    </v:shape>
                  </v:group>
                  <v:group id="Group 226" o:spid="_x0000_s2152"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227" o:spid="_x0000_s2157"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" strokeweight="1pt">
                      <v:textbox inset=".5mm,.3mm,.5mm,.3mm">
                        <w:txbxContent>
                          <w:p w:rsidR="001A228E" w:rsidRDefault="001A228E" w:rsidP="00CF32C6">
                            <w:pPr>
                              <w:pStyle w:val="a8"/>
                            </w:pPr>
                          </w:p>
                        </w:txbxContent>
                      </v:textbox>
                    </v:shape>
                    <v:shape id="Text Box 228" o:spid="_x0000_s2156"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" strokeweight="1pt">
                      <v:textbox inset=".5mm,.3mm,.5mm,.3mm">
                        <w:txbxContent>
                          <w:p w:rsidR="001A228E" w:rsidRDefault="001A228E" w:rsidP="00CF32C6">
                            <w:pPr>
                              <w:pStyle w:val="a8"/>
                            </w:pPr>
                          </w:p>
                        </w:txbxContent>
                      </v:textbox>
                    </v:shape>
                    <v:shape id="Text Box 229" o:spid="_x0000_s2155"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" strokeweight="1pt">
                      <v:textbox inset=".5mm,.3mm,.5mm,.3mm">
                        <w:txbxContent>
                          <w:p w:rsidR="001A228E" w:rsidRDefault="001A228E" w:rsidP="00CF32C6">
                            <w:pPr>
                              <w:pStyle w:val="a8"/>
                            </w:pPr>
                          </w:p>
                        </w:txbxContent>
                      </v:textbox>
                    </v:shape>
                    <v:shape id="Text Box 230" o:spid="_x0000_s2154"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" strokeweight="1pt">
                      <v:textbox inset=".5mm,.3mm,.5mm,.3mm">
                        <w:txbxContent>
                          <w:p w:rsidR="001A228E" w:rsidRDefault="001A228E" w:rsidP="00CF32C6">
                            <w:pPr>
                              <w:pStyle w:val="a8"/>
                            </w:pPr>
                          </w:p>
                        </w:txbxContent>
                      </v:textbox>
                    </v:shape>
                    <v:shape id="Text Box 231" o:spid="_x0000_s2153"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" strokeweight="1pt">
                      <v:textbox inset=".5mm,.3mm,.5mm,.3mm">
                        <w:txbxContent>
                          <w:p w:rsidR="001A228E" w:rsidRDefault="001A228E" w:rsidP="00CF32C6">
                            <w:pPr>
                              <w:pStyle w:val="a8"/>
                            </w:pPr>
                          </w:p>
                        </w:txbxContent>
                      </v:textbox>
                    </v:shape>
                  </v:group>
                </v:group>
                <v:line id="Line 232" o:spid="_x0000_s2150" style="position:absolute;visibility:visibl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" strokeweight="2.25pt"/>
                <v:line id="Line 233" o:spid="_x0000_s2149" style="position:absolute;visibility:visibl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" strokeweight="2.25pt"/>
                <v:line id="Line 234" o:spid="_x0000_s2148" style="position:absolute;visibility:visibl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" strokeweight="2.25pt"/>
                <v:line id="Line 235" o:spid="_x0000_s2147" style="position:absolute;visibility:visibl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" strokeweight="2.25pt"/>
                <v:line id="Line 236" o:spid="_x0000_s2146" style="position:absolute;visibility:visibl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" strokeweight="2.25pt"/>
                <v:line id="Line 237" o:spid="_x0000_s2145" style="position:absolute;visibility:visibl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" strokeweight="2.25pt"/>
              </v:group>
            </v:group>
          </v:group>
        </v:group>
      </w:pict>
    </w:r>
  </w:p>
  <w:p w:rsidR="001A228E" w:rsidRPr="00DA7E58" w:rsidRDefault="001A228E">
    <w:pPr>
      <w:pStyle w:val="a6"/>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28E" w:rsidRDefault="001A228E">
    <w:pPr>
      <w:pStyle w:val="a6"/>
    </w:pPr>
    <w:r w:rsidRPr="00200482">
      <w:rPr>
        <w:noProof/>
        <w:lang w:val="uk-UA" w:eastAsia="uk-UA"/>
      </w:rPr>
      <w:pict>
        <v:shapetype id="_x0000_t202" coordsize="21600,21600" o:spt="202" path="m,l,21600r21600,l21600,xe">
          <v:stroke joinstyle="miter"/>
          <v:path gradientshapeok="t" o:connecttype="rect"/>
        </v:shapetype>
        <v:shape id="Text Box 357" o:spid="_x0000_s2139" type="#_x0000_t202" style="position:absolute;left:0;text-align:left;margin-left:-34.3pt;margin-top:-214.2pt;width:14.15pt;height:72.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" strokeweight="2.25pt">
          <v:textbox style="layout-flow:vertical;mso-layout-flow-alt:bottom-to-top" inset="0,0,0,0">
            <w:txbxContent>
              <w:p w:rsidR="001A228E" w:rsidRDefault="001A228E" w:rsidP="008E4983">
                <w:pPr>
                  <w:pStyle w:val="a8"/>
                </w:pPr>
              </w:p>
            </w:txbxContent>
          </v:textbox>
        </v:shape>
      </w:pict>
    </w:r>
    <w:r w:rsidRPr="00200482">
      <w:rPr>
        <w:noProof/>
        <w:lang w:val="uk-UA" w:eastAsia="uk-UA"/>
      </w:rPr>
      <w:pict>
        <v:shape id="Text Box 355" o:spid="_x0000_s2138" type="#_x0000_t202" style="position:absolute;left:0;text-align:left;margin-left:-34.3pt;margin-top:-142.1pt;width:14.15pt;height:102.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" strokeweight="2.25pt">
          <v:textbox style="layout-flow:vertical;mso-layout-flow-alt:bottom-to-top" inset="0,0,0,0">
            <w:txbxContent>
              <w:p w:rsidR="001A228E" w:rsidRDefault="001A228E" w:rsidP="008E4983">
                <w:pPr>
                  <w:pStyle w:val="a8"/>
                </w:pPr>
              </w:p>
            </w:txbxContent>
          </v:textbox>
        </v:shape>
      </w:pict>
    </w:r>
    <w:r w:rsidRPr="00200482">
      <w:rPr>
        <w:noProof/>
        <w:lang w:val="uk-UA" w:eastAsia="uk-UA"/>
      </w:rPr>
      <w:pict>
        <v:shape id="Text Box 354" o:spid="_x0000_s2137" type="#_x0000_t202" style="position:absolute;left:0;text-align:left;margin-left:-34.3pt;margin-top:-41.25pt;width:14.15pt;height:72.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" strokeweight="2.25pt">
          <v:textbox style="layout-flow:vertical;mso-layout-flow-alt:bottom-to-top" inset="0,0,0,0">
            <w:txbxContent>
              <w:p w:rsidR="001A228E" w:rsidRDefault="001A228E" w:rsidP="008E4983">
                <w:pPr>
                  <w:pStyle w:val="a8"/>
                </w:pPr>
              </w:p>
            </w:txbxContent>
          </v:textbox>
        </v:shape>
      </w:pict>
    </w:r>
    <w:r w:rsidRPr="00200482">
      <w:rPr>
        <w:noProof/>
        <w:lang w:val="uk-UA" w:eastAsia="uk-UA"/>
      </w:rPr>
      <w:pict>
        <v:shape id="Text Box 351" o:spid="_x0000_s2136" type="#_x0000_t202" style="position:absolute;left:0;text-align:left;margin-left:-48.2pt;margin-top:-214.2pt;width:14.15pt;height:72.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" strokeweight="2.25pt">
          <v:textbox style="layout-flow:vertical;mso-layout-flow-alt:bottom-to-top" inset="0,0,0,0">
            <w:txbxContent>
              <w:p w:rsidR="001A228E" w:rsidRDefault="001A228E" w:rsidP="008E4983">
                <w:pPr>
                  <w:pStyle w:val="a8"/>
                </w:pPr>
                <w:r>
                  <w:rPr>
                    <w:lang w:val="uk-UA"/>
                  </w:rPr>
                  <w:t>іЗам.нв. №</w:t>
                </w:r>
              </w:p>
            </w:txbxContent>
          </v:textbox>
        </v:shape>
      </w:pict>
    </w:r>
    <w:r w:rsidRPr="00200482">
      <w:rPr>
        <w:noProof/>
        <w:lang w:val="uk-UA" w:eastAsia="uk-UA"/>
      </w:rPr>
      <w:pict>
        <v:shape id="Text Box 349" o:spid="_x0000_s2135" type="#_x0000_t202" style="position:absolute;left:0;text-align:left;margin-left:-48.2pt;margin-top:-142.1pt;width:14.15pt;height:10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" strokeweight="2.25pt">
          <v:textbox style="layout-flow:vertical;mso-layout-flow-alt:bottom-to-top" inset="0,0,0,0">
            <w:txbxContent>
              <w:p w:rsidR="001A228E" w:rsidRPr="00296687" w:rsidRDefault="001A228E" w:rsidP="008E4983">
                <w:pPr>
                  <w:pStyle w:val="a8"/>
                  <w:rPr>
                    <w:lang w:val="uk-UA"/>
                  </w:rPr>
                </w:pPr>
                <w:r>
                  <w:rPr>
                    <w:lang w:val="uk-UA"/>
                  </w:rPr>
                  <w:t>Підпис і дата</w:t>
                </w:r>
              </w:p>
            </w:txbxContent>
          </v:textbox>
        </v:shape>
      </w:pict>
    </w:r>
    <w:r w:rsidRPr="00200482">
      <w:rPr>
        <w:noProof/>
        <w:lang w:val="uk-UA" w:eastAsia="uk-UA"/>
      </w:rPr>
      <w:pict>
        <v:shape id="Text Box 348" o:spid="_x0000_s2134" type="#_x0000_t202" style="position:absolute;left:0;text-align:left;margin-left:-48.2pt;margin-top:-41.25pt;width:14.15pt;height:72.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" strokeweight="2.25pt">
          <v:textbox style="layout-flow:vertical;mso-layout-flow-alt:bottom-to-top" inset="0,0,0,0">
            <w:txbxContent>
              <w:p w:rsidR="001A228E" w:rsidRPr="00296687" w:rsidRDefault="001A228E" w:rsidP="008E4983">
                <w:pPr>
                  <w:pStyle w:val="a8"/>
                  <w:rPr>
                    <w:noProof w:val="0"/>
                    <w:lang w:val="uk-UA"/>
                  </w:rPr>
                </w:pPr>
                <w:r>
                  <w:rPr>
                    <w:lang w:val="uk-UA"/>
                  </w:rPr>
                  <w:t>Інв. №</w:t>
                </w:r>
              </w:p>
              <w:p w:rsidR="001A228E" w:rsidRDefault="001A228E">
                <w:fldSimple w:instr=" NUMPAGES  \* MERGEFORMAT ">
                  <w:r w:rsidRPr="001A228E">
                    <w:rPr>
                      <w:rFonts w:ascii="ГОСТ тип А" w:hAnsi="ГОСТ тип А"/>
                      <w:i/>
                      <w:noProof/>
                    </w:rPr>
                    <w:t>28</w:t>
                  </w:r>
                </w:fldSimple>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28E" w:rsidRDefault="001A228E" w:rsidP="008E4983">
    <w:pPr>
      <w:pStyle w:val="a6"/>
    </w:pPr>
    <w:r w:rsidRPr="00200482">
      <w:rPr>
        <w:noProof/>
        <w:lang w:val="uk-UA" w:eastAsia="uk-UA"/>
      </w:rPr>
      <w:pict>
        <v:group id="Group 439" o:spid="_x0000_s2055" style="position:absolute;left:0;text-align:left;margin-left:-19.9pt;margin-top:17.25pt;width:524.4pt;height:110.9pt;z-index:251667968" coordorigin="1418,13315" coordsize="10488,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">
          <v:rect id="Rectangle 440" o:spid="_x0000_s2131" style="position:absolute;left:1418;top:13317;width:1048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" strokeweight="2.25pt">
            <v:textbox inset="0,0,0,0"/>
          </v:rect>
          <v:group id="Group 441" o:spid="_x0000_s2056" style="position:absolute;left:1421;top:13315;width:10485;height:2278" coordorigin="1135,11234" coordsize="10485,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442" o:spid="_x0000_s2117" style="position:absolute;left:4817;top:11234;width:6803;height:2268" coordorigin="4667,12846" coordsize="6803,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443" o:spid="_x0000_s2121" style="position:absolute;left:8629;top:13691;width:2841;height:577" coordorigin="6360,12791" coordsize="28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444" o:spid="_x0000_s2130" type="#_x0000_t202" style="position:absolute;left:6365;top:12791;width:84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" strokeweight="2.25pt">
                  <v:textbox style="mso-next-textbox:#Text Box 444" inset="0,0,0,0">
                    <w:txbxContent>
                      <w:p w:rsidR="001A228E" w:rsidRPr="00296687" w:rsidRDefault="001A228E" w:rsidP="00092C4B">
                        <w:pPr>
                          <w:pStyle w:val="a8"/>
                          <w:rPr>
                            <w:noProof w:val="0"/>
                            <w:lang w:val="uk-UA"/>
                          </w:rPr>
                        </w:pPr>
                        <w:r>
                          <w:rPr>
                            <w:noProof w:val="0"/>
                            <w:lang w:val="uk-UA"/>
                          </w:rPr>
                          <w:t>Стадія</w:t>
                        </w:r>
                      </w:p>
                    </w:txbxContent>
                  </v:textbox>
                </v:shape>
                <v:shape id="Text Box 445" o:spid="_x0000_s2129" type="#_x0000_t202" style="position:absolute;left:7218;top:12791;width:84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" strokeweight="2.25pt">
                  <v:textbox style="mso-next-textbox:#Text Box 445" inset="0,0,0,0">
                    <w:txbxContent>
                      <w:p w:rsidR="001A228E" w:rsidRPr="00070AF0" w:rsidRDefault="001A228E" w:rsidP="00092C4B">
                        <w:pPr>
                          <w:pStyle w:val="a8"/>
                          <w:rPr>
                            <w:noProof w:val="0"/>
                            <w:lang w:val="uk-UA"/>
                          </w:rPr>
                        </w:pPr>
                        <w:r>
                          <w:rPr>
                            <w:noProof w:val="0"/>
                            <w:lang w:val="uk-UA"/>
                          </w:rPr>
                          <w:t>Аркуш</w:t>
                        </w:r>
                      </w:p>
                    </w:txbxContent>
                  </v:textbox>
                </v:shape>
                <v:shape id="Text Box 446" o:spid="_x0000_s2128" type="#_x0000_t202" style="position:absolute;left:8070;top:12791;width:113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" strokeweight="2.25pt">
                  <v:textbox style="mso-next-textbox:#Text Box 446" inset="0,0,0,0">
                    <w:txbxContent>
                      <w:p w:rsidR="001A228E" w:rsidRPr="00070AF0" w:rsidRDefault="001A228E" w:rsidP="00092C4B">
                        <w:pPr>
                          <w:pStyle w:val="a8"/>
                          <w:rPr>
                            <w:noProof w:val="0"/>
                            <w:lang w:val="uk-UA"/>
                          </w:rPr>
                        </w:pPr>
                        <w:r>
                          <w:rPr>
                            <w:noProof w:val="0"/>
                            <w:lang w:val="uk-UA"/>
                          </w:rPr>
                          <w:t>Аркушів</w:t>
                        </w:r>
                      </w:p>
                    </w:txbxContent>
                  </v:textbox>
                </v:shape>
                <v:shape id="Text Box 447" o:spid="_x0000_s2127" type="#_x0000_t202" style="position:absolute;left:7223;top:13077;width:84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" strokeweight="2.25pt">
                  <v:textbox style="mso-next-textbox:#Text Box 447" inset="0,0,0,0">
                    <w:txbxContent>
                      <w:p w:rsidR="001A228E" w:rsidRDefault="001A228E" w:rsidP="00092C4B">
                        <w:pPr>
                          <w:pStyle w:val="a8"/>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Pr>
                            <w:lang w:val="en-US"/>
                          </w:rPr>
                          <w:t>2</w:t>
                        </w:r>
                        <w:r>
                          <w:rPr>
                            <w:noProof w:val="0"/>
                            <w:lang w:val="en-US"/>
                          </w:rPr>
                          <w:fldChar w:fldCharType="end"/>
                        </w:r>
                      </w:p>
                    </w:txbxContent>
                  </v:textbox>
                </v:shape>
                <v:shape id="Text Box 448" o:spid="_x0000_s2126" type="#_x0000_t202" style="position:absolute;left:8070;top:13072;width:113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" strokeweight="2.25pt">
                  <v:textbox style="mso-next-textbox:#Text Box 448" inset="0,0,0,0">
                    <w:txbxContent>
                      <w:p w:rsidR="001A228E" w:rsidRPr="008E123D" w:rsidRDefault="001A228E" w:rsidP="00BD1AFC">
                        <w:pPr>
                          <w:jc w:val="center"/>
                          <w:rPr>
                            <w:sz w:val="20"/>
                            <w:szCs w:val="20"/>
                            <w:lang w:val="uk-UA"/>
                          </w:rPr>
                        </w:pPr>
                      </w:p>
                    </w:txbxContent>
                  </v:textbox>
                </v:shape>
                <v:group id="Group 449" o:spid="_x0000_s2122" style="position:absolute;left:6360;top:13084;width:848;height:284" coordorigin="6125,9275" coordsize="85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450" o:spid="_x0000_s2125" type="#_x0000_t202" style="position:absolute;left:6125;top:9275;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" strokeweight="1pt">
                    <v:textbox style="mso-next-textbox:#Text Box 450" inset="0,0,0,0">
                      <w:txbxContent>
                        <w:p w:rsidR="001A228E" w:rsidRDefault="001A228E" w:rsidP="00092C4B">
                          <w:pPr>
                            <w:pStyle w:val="a8"/>
                          </w:pPr>
                        </w:p>
                      </w:txbxContent>
                    </v:textbox>
                  </v:shape>
                  <v:shape id="Text Box 451" o:spid="_x0000_s2124" type="#_x0000_t202" style="position:absolute;left:6409;top:9276;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" strokeweight="1pt">
                    <v:textbox style="mso-next-textbox:#Text Box 451" inset="0,0,0,0">
                      <w:txbxContent>
                        <w:p w:rsidR="001A228E" w:rsidRPr="00296687" w:rsidRDefault="001A228E" w:rsidP="00092C4B">
                          <w:pPr>
                            <w:pStyle w:val="a8"/>
                            <w:rPr>
                              <w:lang w:val="uk-UA"/>
                            </w:rPr>
                          </w:pPr>
                          <w:r>
                            <w:rPr>
                              <w:lang w:val="uk-UA"/>
                            </w:rPr>
                            <w:t>РП</w:t>
                          </w:r>
                        </w:p>
                      </w:txbxContent>
                    </v:textbox>
                  </v:shape>
                  <v:shape id="Text Box 452" o:spid="_x0000_s2123" type="#_x0000_t202" style="position:absolute;left:6692;top:9275;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" strokeweight="1pt">
                    <v:textbox style="mso-next-textbox:#Text Box 452" inset="0,0,0,0">
                      <w:txbxContent>
                        <w:p w:rsidR="001A228E" w:rsidRDefault="001A228E" w:rsidP="00092C4B">
                          <w:pPr>
                            <w:pStyle w:val="a8"/>
                          </w:pPr>
                        </w:p>
                      </w:txbxContent>
                    </v:textbox>
                  </v:shape>
                </v:group>
              </v:group>
              <v:shape id="Text Box 453" o:spid="_x0000_s2120" type="#_x0000_t202" style="position:absolute;left:8635;top:14264;width:2835;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" strokeweight="2.25pt">
                <v:textbox style="mso-next-textbox:#Text Box 453" inset="0,0,0,0">
                  <w:txbxContent>
                    <w:p w:rsidR="001A228E" w:rsidRPr="00296687" w:rsidRDefault="001A228E" w:rsidP="00296687">
                      <w:pPr>
                        <w:pStyle w:val="a8"/>
                        <w:spacing w:before="60"/>
                        <w:rPr>
                          <w:noProof w:val="0"/>
                          <w:sz w:val="20"/>
                          <w:lang w:val="uk-UA"/>
                        </w:rPr>
                      </w:pPr>
                      <w:r w:rsidRPr="00296687">
                        <w:rPr>
                          <w:noProof w:val="0"/>
                          <w:sz w:val="20"/>
                          <w:lang w:val="uk-UA"/>
                        </w:rPr>
                        <w:t>ТОВ «</w:t>
                      </w:r>
                      <w:r w:rsidRPr="004C6996">
                        <w:rPr>
                          <w:noProof w:val="0"/>
                          <w:sz w:val="20"/>
                          <w:lang w:val="uk-UA"/>
                        </w:rPr>
                        <w:t>ВОДБУД-УКРАЇНА</w:t>
                      </w:r>
                      <w:r w:rsidRPr="00296687">
                        <w:rPr>
                          <w:noProof w:val="0"/>
                          <w:sz w:val="20"/>
                          <w:lang w:val="uk-UA"/>
                        </w:rPr>
                        <w:t>»</w:t>
                      </w:r>
                    </w:p>
                    <w:p w:rsidR="001A228E" w:rsidRPr="00296687" w:rsidRDefault="001A228E" w:rsidP="00296687">
                      <w:pPr>
                        <w:pStyle w:val="a8"/>
                        <w:spacing w:before="60"/>
                        <w:rPr>
                          <w:noProof w:val="0"/>
                          <w:sz w:val="20"/>
                          <w:lang w:val="uk-UA"/>
                        </w:rPr>
                      </w:pPr>
                      <w:r>
                        <w:rPr>
                          <w:noProof w:val="0"/>
                          <w:sz w:val="20"/>
                          <w:lang w:val="uk-UA"/>
                        </w:rPr>
                        <w:t>м</w:t>
                      </w:r>
                      <w:r w:rsidRPr="00296687">
                        <w:rPr>
                          <w:noProof w:val="0"/>
                          <w:sz w:val="20"/>
                          <w:lang w:val="uk-UA"/>
                        </w:rPr>
                        <w:t>.</w:t>
                      </w:r>
                      <w:r>
                        <w:rPr>
                          <w:noProof w:val="0"/>
                          <w:sz w:val="20"/>
                          <w:lang w:val="uk-UA"/>
                        </w:rPr>
                        <w:t xml:space="preserve"> Київ</w:t>
                      </w:r>
                    </w:p>
                  </w:txbxContent>
                </v:textbox>
              </v:shape>
              <v:shape id="Text Box 454" o:spid="_x0000_s2119" type="#_x0000_t202" style="position:absolute;left:4667;top:13697;width:3969;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" strokeweight="2.25pt">
                <v:textbox style="mso-next-textbox:#Text Box 454" inset="0,0,0,0">
                  <w:txbxContent>
                    <w:p w:rsidR="001A228E" w:rsidRPr="002D6E19" w:rsidRDefault="001A228E" w:rsidP="002D6E19">
                      <w:pPr>
                        <w:jc w:val="center"/>
                        <w:rPr>
                          <w:sz w:val="10"/>
                          <w:szCs w:val="10"/>
                          <w:lang w:val="uk-UA"/>
                        </w:rPr>
                      </w:pPr>
                    </w:p>
                  </w:txbxContent>
                </v:textbox>
              </v:shape>
              <v:shape id="Text Box 455" o:spid="_x0000_s2118" type="#_x0000_t202" style="position:absolute;left:4667;top:12846;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" strokeweight="2.25pt">
                <v:textbox style="mso-next-textbox:#Text Box 455" inset="0,0,0,0">
                  <w:txbxContent>
                    <w:p w:rsidR="001A228E" w:rsidRPr="00197A4E" w:rsidRDefault="001A228E" w:rsidP="003D39E6">
                      <w:pPr>
                        <w:jc w:val="center"/>
                        <w:rPr>
                          <w:szCs w:val="36"/>
                        </w:rPr>
                      </w:pPr>
                    </w:p>
                    <w:p w:rsidR="001A228E" w:rsidRPr="00E871CE" w:rsidRDefault="001A228E" w:rsidP="00E871CE">
                      <w:pPr>
                        <w:jc w:val="center"/>
                        <w:rPr>
                          <w:sz w:val="32"/>
                          <w:lang w:val="uk-UA"/>
                        </w:rPr>
                      </w:pPr>
                      <w:r>
                        <w:rPr>
                          <w:sz w:val="32"/>
                          <w:lang w:val="en-US"/>
                        </w:rPr>
                        <w:t>20</w:t>
                      </w:r>
                      <w:r>
                        <w:rPr>
                          <w:sz w:val="32"/>
                          <w:lang w:val="uk-UA"/>
                        </w:rPr>
                        <w:t>18-05</w:t>
                      </w:r>
                    </w:p>
                  </w:txbxContent>
                </v:textbox>
              </v:shape>
            </v:group>
            <v:group id="Group 456" o:spid="_x0000_s2057" style="position:absolute;left:1135;top:11238;width:3699;height:2274" coordorigin="3028,10033" coordsize="369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457" o:spid="_x0000_s2078" style="position:absolute;left:3031;top:10614;width:3696;height:1693" coordorigin="3314,10614" coordsize="3696,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458" o:spid="_x0000_s2111" style="position:absolute;left:3314;top:10614;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459" o:spid="_x0000_s2116"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" strokeweight="2.25pt">
                    <v:textbox style="mso-next-textbox:#Text Box 459" inset="0,0,0,0">
                      <w:txbxContent>
                        <w:p w:rsidR="001A228E" w:rsidRPr="00296687" w:rsidRDefault="001A228E" w:rsidP="00092C4B">
                          <w:pPr>
                            <w:pStyle w:val="a8"/>
                            <w:rPr>
                              <w:noProof w:val="0"/>
                              <w:sz w:val="16"/>
                              <w:szCs w:val="16"/>
                              <w:lang w:val="uk-UA"/>
                            </w:rPr>
                          </w:pPr>
                          <w:r>
                            <w:rPr>
                              <w:noProof w:val="0"/>
                              <w:sz w:val="16"/>
                              <w:szCs w:val="16"/>
                              <w:lang w:val="uk-UA"/>
                            </w:rPr>
                            <w:t>Арк.</w:t>
                          </w:r>
                        </w:p>
                      </w:txbxContent>
                    </v:textbox>
                  </v:shape>
                  <v:shape id="Text Box 460" o:spid="_x0000_s2115"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" strokeweight="2.25pt">
                    <v:textbox style="mso-next-textbox:#Text Box 460" inset="0,0,0,0">
                      <w:txbxContent>
                        <w:p w:rsidR="001A228E" w:rsidRDefault="001A228E" w:rsidP="00092C4B">
                          <w:pPr>
                            <w:pStyle w:val="a8"/>
                          </w:pPr>
                          <w:r>
                            <w:t>№ докум.</w:t>
                          </w:r>
                        </w:p>
                      </w:txbxContent>
                    </v:textbox>
                  </v:shape>
                  <v:shape id="Text Box 461" o:spid="_x0000_s2114"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" strokeweight="2.25pt">
                    <v:textbox style="mso-next-textbox:#Text Box 461" inset="0,0,0,0">
                      <w:txbxContent>
                        <w:p w:rsidR="001A228E" w:rsidRPr="00296687" w:rsidRDefault="001A228E" w:rsidP="00092C4B">
                          <w:pPr>
                            <w:pStyle w:val="a8"/>
                            <w:rPr>
                              <w:noProof w:val="0"/>
                              <w:lang w:val="uk-UA"/>
                            </w:rPr>
                          </w:pPr>
                          <w:r>
                            <w:rPr>
                              <w:lang w:val="uk-UA"/>
                            </w:rPr>
                            <w:t>Зм.</w:t>
                          </w:r>
                        </w:p>
                      </w:txbxContent>
                    </v:textbox>
                  </v:shape>
                  <v:shape id="Text Box 462" o:spid="_x0000_s2113"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" strokeweight="2.25pt">
                    <v:textbox style="mso-next-textbox:#Text Box 462" inset="0,0,0,0">
                      <w:txbxContent>
                        <w:p w:rsidR="001A228E" w:rsidRDefault="001A228E" w:rsidP="00092C4B">
                          <w:pPr>
                            <w:pStyle w:val="a8"/>
                            <w:rPr>
                              <w:noProof w:val="0"/>
                            </w:rPr>
                          </w:pPr>
                          <w:r>
                            <w:t>П</w:t>
                          </w:r>
                          <w:r>
                            <w:rPr>
                              <w:lang w:val="uk-UA"/>
                            </w:rPr>
                            <w:t>ідпис</w:t>
                          </w:r>
                        </w:p>
                      </w:txbxContent>
                    </v:textbox>
                  </v:shape>
                  <v:shape id="Text Box 463" o:spid="_x0000_s2112"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" strokeweight="2.25pt">
                    <v:textbox style="mso-next-textbox:#Text Box 463" inset="0,0,0,0">
                      <w:txbxContent>
                        <w:p w:rsidR="001A228E" w:rsidRDefault="001A228E" w:rsidP="00092C4B">
                          <w:pPr>
                            <w:pStyle w:val="a8"/>
                            <w:rPr>
                              <w:noProof w:val="0"/>
                            </w:rPr>
                          </w:pPr>
                          <w:r>
                            <w:rPr>
                              <w:noProof w:val="0"/>
                            </w:rPr>
                            <w:t>Дата</w:t>
                          </w:r>
                        </w:p>
                      </w:txbxContent>
                    </v:textbox>
                  </v:shape>
                </v:group>
                <v:group id="Group 464" o:spid="_x0000_s2079" style="position:absolute;left:3314;top:10907;width:3696;height:1400" coordorigin="2358,10607" coordsize="3696,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465" o:spid="_x0000_s2085" style="position:absolute;left:2358;top:10609;width:3696;height:1391" coordorigin="2924,10616" coordsize="369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466" o:spid="_x0000_s2106" style="position:absolute;left:2924;top:10616;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467" o:spid="_x0000_s2110"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" strokeweight="1pt">
                        <v:textbox style="mso-next-textbox:#Text Box 467" inset="0,0,0,0">
                          <w:txbxContent>
                            <w:p w:rsidR="001A228E" w:rsidRDefault="001A228E" w:rsidP="00092C4B">
                              <w:pPr>
                                <w:pStyle w:val="a8"/>
                                <w:rPr>
                                  <w:noProof w:val="0"/>
                                </w:rPr>
                              </w:pPr>
                              <w:r>
                                <w:rPr>
                                  <w:noProof w:val="0"/>
                                </w:rPr>
                                <w:fldChar w:fldCharType="begin"/>
                              </w:r>
                              <w:r>
                                <w:rPr>
                                  <w:noProof w:val="0"/>
                                </w:rPr>
                                <w:instrText xml:space="preserve"> DOCVARIABLE  Draw  \* MERGEFORMAT </w:instrText>
                              </w:r>
                              <w:r>
                                <w:rPr>
                                  <w:noProof w:val="0"/>
                                </w:rPr>
                                <w:fldChar w:fldCharType="end"/>
                              </w:r>
                            </w:p>
                          </w:txbxContent>
                        </v:textbox>
                      </v:shape>
                      <v:shape id="Text Box 468" o:spid="_x0000_s2109"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" strokeweight="1pt">
                        <v:textbox style="mso-next-textbox:#Text Box 468" inset="0,0,0,0">
                          <w:txbxContent>
                            <w:p w:rsidR="001A228E" w:rsidRPr="00296687" w:rsidRDefault="001A228E" w:rsidP="00296687"/>
                          </w:txbxContent>
                        </v:textbox>
                      </v:shape>
                      <v:shape id="Text Box 469" o:spid="_x0000_s2108"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" strokeweight="1pt">
                        <v:textbox style="mso-next-textbox:#Text Box 469" inset="0,0,0,0">
                          <w:txbxContent>
                            <w:p w:rsidR="001A228E" w:rsidRDefault="001A228E" w:rsidP="00092C4B">
                              <w:pPr>
                                <w:pStyle w:val="a8"/>
                              </w:pPr>
                            </w:p>
                          </w:txbxContent>
                        </v:textbox>
                      </v:shape>
                      <v:shape id="Text Box 470" o:spid="_x0000_s2107"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" strokeweight="1pt">
                        <v:textbox style="mso-next-textbox:#Text Box 470" inset="0,0,0,0">
                          <w:txbxContent>
                            <w:p w:rsidR="001A228E" w:rsidRPr="009E553E" w:rsidRDefault="001A228E" w:rsidP="00041BDF">
                              <w:pPr>
                                <w:jc w:val="center"/>
                                <w:rPr>
                                  <w:sz w:val="18"/>
                                  <w:szCs w:val="18"/>
                                  <w:lang w:val="uk-UA"/>
                                </w:rPr>
                              </w:pPr>
                            </w:p>
                          </w:txbxContent>
                        </v:textbox>
                      </v:shape>
                    </v:group>
                    <v:group id="Group 471" o:spid="_x0000_s2101" style="position:absolute;left:2925;top:10895;width:3695;height:280" coordorigin="2196,10916" coordsize="369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472" o:spid="_x0000_s2105"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" strokeweight="1pt">
                        <v:textbox style="mso-next-textbox:#Text Box 472" inset="0,0,0,0">
                          <w:txbxContent>
                            <w:p w:rsidR="001A228E" w:rsidRPr="00EB26F6" w:rsidRDefault="001A228E" w:rsidP="00FA6425">
                              <w:pPr>
                                <w:pStyle w:val="a8"/>
                                <w:jc w:val="left"/>
                                <w:rPr>
                                  <w:noProof w:val="0"/>
                                  <w:lang w:val="uk-UA"/>
                                </w:rPr>
                              </w:pPr>
                              <w:r>
                                <w:rPr>
                                  <w:noProof w:val="0"/>
                                  <w:lang w:val="uk-UA"/>
                                </w:rPr>
                                <w:t>Савченко</w:t>
                              </w:r>
                            </w:p>
                          </w:txbxContent>
                        </v:textbox>
                      </v:shape>
                      <v:shape id="Text Box 473" o:spid="_x0000_s2104"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" strokeweight="1pt">
                        <v:textbox style="mso-next-textbox:#Text Box 473" inset="0,0,0,0">
                          <w:txbxContent>
                            <w:p w:rsidR="001A228E" w:rsidRPr="00296687" w:rsidRDefault="001A228E" w:rsidP="00092C4B">
                              <w:pPr>
                                <w:pStyle w:val="a8"/>
                                <w:rPr>
                                  <w:noProof w:val="0"/>
                                  <w:lang w:val="uk-UA"/>
                                </w:rPr>
                              </w:pPr>
                              <w:r>
                                <w:rPr>
                                  <w:lang w:val="uk-UA"/>
                                </w:rPr>
                                <w:t>Н.контр.</w:t>
                              </w:r>
                            </w:p>
                          </w:txbxContent>
                        </v:textbox>
                      </v:shape>
                      <v:shape id="Text Box 474" o:spid="_x0000_s2103"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" strokeweight="1pt">
                        <v:textbox style="mso-next-textbox:#Text Box 474" inset="0,0,0,0">
                          <w:txbxContent>
                            <w:p w:rsidR="001A228E" w:rsidRDefault="001A228E" w:rsidP="00092C4B">
                              <w:pPr>
                                <w:pStyle w:val="a8"/>
                              </w:pPr>
                            </w:p>
                          </w:txbxContent>
                        </v:textbox>
                      </v:shape>
                      <v:shape id="Text Box 475" o:spid="_x0000_s2102" type="#_x0000_t202" style="position:absolute;left:5326;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" strokeweight="1pt">
                        <v:textbox style="mso-next-textbox:#Text Box 475" inset="0,0,0,0">
                          <w:txbxContent>
                            <w:p w:rsidR="001A228E" w:rsidRPr="009E553E" w:rsidRDefault="001A228E" w:rsidP="00092C4B">
                              <w:pPr>
                                <w:pStyle w:val="a8"/>
                                <w:rPr>
                                  <w:lang w:val="uk-UA"/>
                                </w:rPr>
                              </w:pPr>
                              <w:r>
                                <w:rPr>
                                  <w:lang w:val="uk-UA"/>
                                </w:rPr>
                                <w:t>12.18</w:t>
                              </w:r>
                            </w:p>
                          </w:txbxContent>
                        </v:textbox>
                      </v:shape>
                    </v:group>
                    <v:group id="Group 476" o:spid="_x0000_s2096" style="position:absolute;left:2925;top:11174;width:3680;height:280"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477" o:spid="_x0000_s2100"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" strokeweight="1pt">
                        <v:textbox style="mso-next-textbox:#Text Box 477" inset="0,0,0,0">
                          <w:txbxContent>
                            <w:p w:rsidR="001A228E" w:rsidRPr="004C6996" w:rsidRDefault="001A228E" w:rsidP="004C6996">
                              <w:r w:rsidRPr="004C6996">
                                <w:rPr>
                                  <w:noProof/>
                                  <w:sz w:val="18"/>
                                  <w:szCs w:val="20"/>
                                  <w:lang w:val="uk-UA"/>
                                </w:rPr>
                                <w:t>Кафтан</w:t>
                              </w:r>
                            </w:p>
                          </w:txbxContent>
                        </v:textbox>
                      </v:shape>
                      <v:shape id="Text Box 478" o:spid="_x0000_s2099"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" strokeweight="1pt">
                        <v:textbox style="mso-next-textbox:#Text Box 478" inset="0,0,0,0">
                          <w:txbxContent>
                            <w:p w:rsidR="001A228E" w:rsidRPr="00296687" w:rsidRDefault="001A228E" w:rsidP="0028350E">
                              <w:pPr>
                                <w:jc w:val="center"/>
                                <w:rPr>
                                  <w:sz w:val="18"/>
                                  <w:szCs w:val="18"/>
                                  <w:lang w:val="uk-UA"/>
                                </w:rPr>
                              </w:pPr>
                              <w:r w:rsidRPr="00296687">
                                <w:rPr>
                                  <w:sz w:val="18"/>
                                  <w:szCs w:val="18"/>
                                </w:rPr>
                                <w:fldChar w:fldCharType="begin"/>
                              </w:r>
                              <w:r w:rsidRPr="00296687">
                                <w:rPr>
                                  <w:sz w:val="18"/>
                                  <w:szCs w:val="18"/>
                                </w:rPr>
                                <w:instrText xml:space="preserve"> DOCVARIABLE  FreeField  \* MERGEFORMAT </w:instrText>
                              </w:r>
                              <w:r w:rsidRPr="00296687">
                                <w:rPr>
                                  <w:sz w:val="18"/>
                                  <w:szCs w:val="18"/>
                                </w:rPr>
                                <w:fldChar w:fldCharType="end"/>
                              </w:r>
                              <w:r w:rsidRPr="00296687">
                                <w:rPr>
                                  <w:sz w:val="18"/>
                                  <w:szCs w:val="18"/>
                                  <w:lang w:val="uk-UA"/>
                                </w:rPr>
                                <w:t>ГІП</w:t>
                              </w:r>
                            </w:p>
                          </w:txbxContent>
                        </v:textbox>
                      </v:shape>
                      <v:shape id="Text Box 479" o:spid="_x0000_s2098"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" strokeweight="1pt">
                        <v:textbox style="mso-next-textbox:#Text Box 479" inset="0,0,0,0">
                          <w:txbxContent>
                            <w:p w:rsidR="001A228E" w:rsidRDefault="001A228E" w:rsidP="00092C4B">
                              <w:pPr>
                                <w:pStyle w:val="a8"/>
                              </w:pPr>
                            </w:p>
                          </w:txbxContent>
                        </v:textbox>
                      </v:shape>
                      <v:shape id="Text Box 480" o:spid="_x0000_s2097"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" strokeweight="1pt">
                        <v:textbox style="mso-next-textbox:#Text Box 480" inset="0,0,0,0">
                          <w:txbxContent>
                            <w:p w:rsidR="001A228E" w:rsidRPr="008F6168" w:rsidRDefault="001A228E" w:rsidP="00070AF0">
                              <w:pPr>
                                <w:jc w:val="center"/>
                                <w:rPr>
                                  <w:sz w:val="20"/>
                                  <w:lang w:val="uk-UA"/>
                                </w:rPr>
                              </w:pPr>
                              <w:r>
                                <w:rPr>
                                  <w:sz w:val="20"/>
                                  <w:lang w:val="uk-UA"/>
                                </w:rPr>
                                <w:t>12.18</w:t>
                              </w:r>
                            </w:p>
                          </w:txbxContent>
                        </v:textbox>
                      </v:shape>
                    </v:group>
                    <v:group id="Group 481" o:spid="_x0000_s2091" style="position:absolute;left:2925;top:11449;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482" o:spid="_x0000_s2095"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" strokeweight="1pt">
                        <v:textbox style="mso-next-textbox:#Text Box 482" inset="0,0,0,0">
                          <w:txbxContent>
                            <w:p w:rsidR="001A228E" w:rsidRPr="004C6996" w:rsidRDefault="001A228E" w:rsidP="004C6996">
                              <w:r w:rsidRPr="004C6996">
                                <w:rPr>
                                  <w:noProof/>
                                  <w:sz w:val="18"/>
                                  <w:szCs w:val="20"/>
                                </w:rPr>
                                <w:t>Кафтан</w:t>
                              </w:r>
                            </w:p>
                          </w:txbxContent>
                        </v:textbox>
                      </v:shape>
                      <v:shape id="Text Box 483" o:spid="_x0000_s2094"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" strokeweight="1pt">
                        <v:textbox style="mso-next-textbox:#Text Box 483" inset="0,0,0,0">
                          <w:txbxContent>
                            <w:p w:rsidR="001A228E" w:rsidRPr="00296687" w:rsidRDefault="001A228E" w:rsidP="00296687">
                              <w:pPr>
                                <w:pStyle w:val="a8"/>
                                <w:rPr>
                                  <w:noProof w:val="0"/>
                                  <w:lang w:val="uk-UA"/>
                                </w:rPr>
                              </w:pPr>
                              <w:r>
                                <w:rPr>
                                  <w:noProof w:val="0"/>
                                  <w:lang w:val="uk-UA"/>
                                </w:rPr>
                                <w:t>Перевірив</w:t>
                              </w:r>
                            </w:p>
                          </w:txbxContent>
                        </v:textbox>
                      </v:shape>
                      <v:shape id="Text Box 484" o:spid="_x0000_s2093"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" strokeweight="1pt">
                        <v:textbox style="mso-next-textbox:#Text Box 484" inset="0,0,0,0">
                          <w:txbxContent>
                            <w:p w:rsidR="001A228E" w:rsidRDefault="001A228E" w:rsidP="00092C4B">
                              <w:pPr>
                                <w:pStyle w:val="a8"/>
                              </w:pPr>
                            </w:p>
                          </w:txbxContent>
                        </v:textbox>
                      </v:shape>
                      <v:shape id="Text Box 485" o:spid="_x0000_s2092"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" strokeweight="1pt">
                        <v:textbox style="mso-next-textbox:#Text Box 485" inset="0,0,0,0">
                          <w:txbxContent>
                            <w:p w:rsidR="001A228E" w:rsidRPr="008F6168" w:rsidRDefault="001A228E" w:rsidP="00092C4B">
                              <w:pPr>
                                <w:pStyle w:val="a8"/>
                                <w:rPr>
                                  <w:lang w:val="uk-UA"/>
                                </w:rPr>
                              </w:pPr>
                              <w:r>
                                <w:rPr>
                                  <w:lang w:val="uk-UA"/>
                                </w:rPr>
                                <w:t>12.18</w:t>
                              </w:r>
                              <w:r>
                                <w:rPr>
                                  <w:lang w:val="uk-UA"/>
                                </w:rPr>
                                <w:tab/>
                              </w:r>
                              <w:r>
                                <w:rPr>
                                  <w:lang w:val="uk-UA"/>
                                </w:rPr>
                                <w:tab/>
                              </w:r>
                              <w:r>
                                <w:rPr>
                                  <w:lang w:val="uk-UA"/>
                                </w:rPr>
                                <w:tab/>
                                <w:t>8</w:t>
                              </w:r>
                            </w:p>
                          </w:txbxContent>
                        </v:textbox>
                      </v:shape>
                    </v:group>
                    <v:group id="Group 486" o:spid="_x0000_s2086" style="position:absolute;left:2925;top:11726;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487" o:spid="_x0000_s2090"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" strokeweight="1pt">
                        <v:textbox style="mso-next-textbox:#Text Box 487" inset="0,0,0,0">
                          <w:txbxContent>
                            <w:p w:rsidR="001A228E" w:rsidRPr="003E354E" w:rsidRDefault="001A228E" w:rsidP="00FA6425">
                              <w:pPr>
                                <w:pStyle w:val="a8"/>
                                <w:jc w:val="left"/>
                                <w:rPr>
                                  <w:lang w:val="uk-UA"/>
                                </w:rPr>
                              </w:pPr>
                              <w:r>
                                <w:rPr>
                                  <w:lang w:val="uk-UA"/>
                                </w:rPr>
                                <w:t>Надкирничний</w:t>
                              </w:r>
                              <w:r>
                                <w:fldChar w:fldCharType="begin"/>
                              </w:r>
                              <w:r>
                                <w:instrText xml:space="preserve"> DOCVARIABLE  Utv  \* MERGEFORMAT </w:instrText>
                              </w:r>
                              <w:r>
                                <w:fldChar w:fldCharType="end"/>
                              </w:r>
                            </w:p>
                          </w:txbxContent>
                        </v:textbox>
                      </v:shape>
                      <v:shape id="Text Box 488" o:spid="_x0000_s2089"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" strokeweight="1pt">
                        <v:textbox style="mso-next-textbox:#Text Box 488" inset="0,0,0,0">
                          <w:txbxContent>
                            <w:p w:rsidR="001A228E" w:rsidRPr="00296687" w:rsidRDefault="001A228E" w:rsidP="00092C4B">
                              <w:pPr>
                                <w:pStyle w:val="a8"/>
                                <w:rPr>
                                  <w:noProof w:val="0"/>
                                  <w:lang w:val="uk-UA"/>
                                </w:rPr>
                              </w:pPr>
                              <w:r>
                                <w:rPr>
                                  <w:lang w:val="uk-UA"/>
                                </w:rPr>
                                <w:t>Розробив</w:t>
                              </w:r>
                            </w:p>
                          </w:txbxContent>
                        </v:textbox>
                      </v:shape>
                      <v:shape id="Text Box 489" o:spid="_x0000_s2088"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" strokeweight="1pt">
                        <v:textbox style="mso-next-textbox:#Text Box 489" inset="0,0,0,0">
                          <w:txbxContent>
                            <w:p w:rsidR="001A228E" w:rsidRDefault="001A228E" w:rsidP="00092C4B">
                              <w:pPr>
                                <w:pStyle w:val="a8"/>
                              </w:pPr>
                            </w:p>
                          </w:txbxContent>
                        </v:textbox>
                      </v:shape>
                      <v:shape id="Text Box 490" o:spid="_x0000_s2087"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" strokeweight="1pt">
                        <v:textbox style="mso-next-textbox:#Text Box 490" inset="0,0,0,0">
                          <w:txbxContent>
                            <w:p w:rsidR="001A228E" w:rsidRPr="00EE1F58" w:rsidRDefault="001A228E" w:rsidP="00EE1F58">
                              <w:pPr>
                                <w:pStyle w:val="a8"/>
                                <w:jc w:val="both"/>
                                <w:rPr>
                                  <w:lang w:val="uk-UA"/>
                                </w:rPr>
                              </w:pPr>
                              <w:r w:rsidRPr="00EE1F58">
                                <w:t>6</w:t>
                              </w:r>
                            </w:p>
                          </w:txbxContent>
                        </v:textbox>
                      </v:shape>
                    </v:group>
                  </v:group>
                  <v:line id="Line 491" o:spid="_x0000_s2084" style="position:absolute;flip:x;visibility:visible" from="5473,10607" to="5473,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" strokeweight="2.25pt"/>
                  <v:line id="Line 492" o:spid="_x0000_s2083" style="position:absolute;flip:x;visibility:visible" from="6040,10607" to="6040,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" strokeweight="2.25pt"/>
                  <v:line id="Line 493" o:spid="_x0000_s2082" style="position:absolute;flip:x;visibility:visible" from="3322,10607" to="3322,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" strokeweight="2.25pt"/>
                  <v:line id="Line 494" o:spid="_x0000_s2081" style="position:absolute;flip:x;visibility:visible" from="4621,10607" to="4621,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" strokeweight="2.25pt"/>
                  <v:line id="Line 495" o:spid="_x0000_s2080" style="position:absolute;flip:x;visibility:visible" from="2361,10607" to="2361,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" strokeweight="2.25pt"/>
                </v:group>
              </v:group>
              <v:group id="Group 496" o:spid="_x0000_s2058" style="position:absolute;left:3028;top:10033;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497" o:spid="_x0000_s2065"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498" o:spid="_x0000_s2072"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499" o:spid="_x0000_s2077"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" strokeweight="1pt">
                      <v:textbox style="mso-next-textbox:#Text Box 499" inset="0,0,0,0">
                        <w:txbxContent>
                          <w:p w:rsidR="001A228E" w:rsidRPr="00EE1F58" w:rsidRDefault="001A228E" w:rsidP="00EE1F58">
                            <w:pPr>
                              <w:pStyle w:val="a8"/>
                              <w:jc w:val="both"/>
                              <w:rPr>
                                <w:lang w:val="uk-UA"/>
                              </w:rPr>
                            </w:pPr>
                          </w:p>
                        </w:txbxContent>
                      </v:textbox>
                    </v:shape>
                    <v:shape id="Text Box 500" o:spid="_x0000_s2076"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" strokeweight="1pt">
                      <v:textbox style="mso-next-textbox:#Text Box 500" inset="0,0,0,0">
                        <w:txbxContent>
                          <w:p w:rsidR="001A228E" w:rsidRDefault="001A228E" w:rsidP="00092C4B">
                            <w:pPr>
                              <w:pStyle w:val="a8"/>
                            </w:pPr>
                          </w:p>
                        </w:txbxContent>
                      </v:textbox>
                    </v:shape>
                    <v:shape id="Text Box 501" o:spid="_x0000_s2075"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" strokeweight="1pt">
                      <v:textbox style="mso-next-textbox:#Text Box 501" inset="0,0,0,0">
                        <w:txbxContent>
                          <w:p w:rsidR="001A228E" w:rsidRDefault="001A228E" w:rsidP="00092C4B">
                            <w:pPr>
                              <w:pStyle w:val="a8"/>
                            </w:pPr>
                          </w:p>
                        </w:txbxContent>
                      </v:textbox>
                    </v:shape>
                    <v:shape id="Text Box 502" o:spid="_x0000_s2074"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" strokeweight="1pt">
                      <v:textbox style="mso-next-textbox:#Text Box 502" inset="0,0,0,0">
                        <w:txbxContent>
                          <w:p w:rsidR="001A228E" w:rsidRDefault="001A228E" w:rsidP="00092C4B">
                            <w:pPr>
                              <w:pStyle w:val="a8"/>
                            </w:pPr>
                          </w:p>
                        </w:txbxContent>
                      </v:textbox>
                    </v:shape>
                    <v:shape id="Text Box 503" o:spid="_x0000_s2073"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" strokeweight="1pt">
                      <v:textbox style="mso-next-textbox:#Text Box 503" inset="0,0,0,0">
                        <w:txbxContent>
                          <w:p w:rsidR="001A228E" w:rsidRDefault="001A228E" w:rsidP="00092C4B">
                            <w:pPr>
                              <w:pStyle w:val="a8"/>
                            </w:pPr>
                          </w:p>
                        </w:txbxContent>
                      </v:textbox>
                    </v:shape>
                  </v:group>
                  <v:group id="Group 504" o:spid="_x0000_s2066"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505" o:spid="_x0000_s2071"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" strokeweight="1pt">
                      <v:textbox style="mso-next-textbox:#Text Box 505" inset="0,0,0,0">
                        <w:txbxContent>
                          <w:p w:rsidR="001A228E" w:rsidRDefault="001A228E" w:rsidP="00092C4B">
                            <w:pPr>
                              <w:pStyle w:val="a8"/>
                            </w:pPr>
                          </w:p>
                        </w:txbxContent>
                      </v:textbox>
                    </v:shape>
                    <v:shape id="Text Box 506" o:spid="_x0000_s2070"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" strokeweight="1pt">
                      <v:textbox style="mso-next-textbox:#Text Box 506" inset="0,0,0,0">
                        <w:txbxContent>
                          <w:p w:rsidR="001A228E" w:rsidRDefault="001A228E" w:rsidP="00092C4B">
                            <w:pPr>
                              <w:pStyle w:val="a8"/>
                            </w:pPr>
                          </w:p>
                        </w:txbxContent>
                      </v:textbox>
                    </v:shape>
                    <v:shape id="Text Box 507" o:spid="_x0000_s2069"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" strokeweight="1pt">
                      <v:textbox style="mso-next-textbox:#Text Box 507" inset="0,0,0,0">
                        <w:txbxContent>
                          <w:p w:rsidR="001A228E" w:rsidRDefault="001A228E" w:rsidP="00092C4B">
                            <w:pPr>
                              <w:pStyle w:val="a8"/>
                            </w:pPr>
                          </w:p>
                        </w:txbxContent>
                      </v:textbox>
                    </v:shape>
                    <v:shape id="Text Box 508" o:spid="_x0000_s2068"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" strokeweight="1pt">
                      <v:textbox style="mso-next-textbox:#Text Box 508" inset="0,0,0,0">
                        <w:txbxContent>
                          <w:p w:rsidR="001A228E" w:rsidRDefault="001A228E" w:rsidP="00092C4B">
                            <w:pPr>
                              <w:pStyle w:val="a8"/>
                            </w:pPr>
                          </w:p>
                        </w:txbxContent>
                      </v:textbox>
                    </v:shape>
                    <v:shape id="Text Box 509" o:spid="_x0000_s2067"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" strokeweight="1pt">
                      <v:textbox style="mso-next-textbox:#Text Box 509" inset="0,0,0,0">
                        <w:txbxContent>
                          <w:p w:rsidR="001A228E" w:rsidRPr="00070AF0" w:rsidRDefault="001A228E" w:rsidP="00092C4B">
                            <w:pPr>
                              <w:pStyle w:val="a8"/>
                              <w:rPr>
                                <w:lang w:val="uk-UA"/>
                              </w:rPr>
                            </w:pPr>
                          </w:p>
                        </w:txbxContent>
                      </v:textbox>
                    </v:shape>
                  </v:group>
                </v:group>
                <v:line id="Line 510" o:spid="_x0000_s2064" style="position:absolute;visibility:visibl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" strokeweight="2.25pt"/>
                <v:line id="Line 511" o:spid="_x0000_s2063" style="position:absolute;visibility:visibl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" strokeweight="2.25pt"/>
                <v:line id="Line 512" o:spid="_x0000_s2062" style="position:absolute;visibility:visibl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line id="Line 513" o:spid="_x0000_s2061" style="position:absolute;visibility:visibl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" strokeweight="2.25pt"/>
                <v:line id="Line 514" o:spid="_x0000_s2060" style="position:absolute;visibility:visibl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" strokeweight="2.25pt"/>
                <v:line id="Line 515" o:spid="_x0000_s2059" style="position:absolute;visibility:visibl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group>
            </v:group>
          </v:group>
        </v:group>
      </w:pict>
    </w:r>
    <w:r w:rsidRPr="00200482">
      <w:rPr>
        <w:noProof/>
        <w:lang w:val="uk-UA" w:eastAsia="uk-UA"/>
      </w:rPr>
      <w:pict>
        <v:shape id="Text Box 430" o:spid="_x0000_s2054" type="#_x0000_t202" style="position:absolute;left:0;text-align:left;margin-left:-48.2pt;margin-top:-104.35pt;width:14.15pt;height:69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" strokeweight="2.25pt">
          <v:textbox style="layout-flow:vertical;mso-layout-flow-alt:bottom-to-top" inset="0,0,0,0">
            <w:txbxContent>
              <w:p w:rsidR="001A228E" w:rsidRPr="00296687" w:rsidRDefault="001A228E" w:rsidP="00092C4B">
                <w:pPr>
                  <w:pStyle w:val="a8"/>
                  <w:rPr>
                    <w:lang w:val="uk-UA"/>
                  </w:rPr>
                </w:pPr>
                <w:r>
                  <w:rPr>
                    <w:lang w:val="uk-UA"/>
                  </w:rPr>
                  <w:t>Зам. інв. №</w:t>
                </w:r>
              </w:p>
            </w:txbxContent>
          </v:textbox>
        </v:shape>
      </w:pict>
    </w:r>
    <w:r w:rsidRPr="00200482">
      <w:rPr>
        <w:noProof/>
        <w:lang w:val="uk-UA" w:eastAsia="uk-UA"/>
      </w:rPr>
      <w:pict>
        <v:shape id="Text Box 428" o:spid="_x0000_s2053" type="#_x0000_t202" style="position:absolute;left:0;text-align:left;margin-left:-48.2pt;margin-top:-36.15pt;width:14.15pt;height:96.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" strokeweight="2.25pt">
          <v:textbox style="layout-flow:vertical;mso-layout-flow-alt:bottom-to-top" inset="0,0,0,0">
            <w:txbxContent>
              <w:p w:rsidR="001A228E" w:rsidRPr="00296687" w:rsidRDefault="001A228E" w:rsidP="00092C4B">
                <w:pPr>
                  <w:pStyle w:val="a8"/>
                  <w:rPr>
                    <w:lang w:val="uk-UA"/>
                  </w:rPr>
                </w:pPr>
                <w:r>
                  <w:rPr>
                    <w:lang w:val="uk-UA"/>
                  </w:rPr>
                  <w:t>Підпис і дата</w:t>
                </w:r>
              </w:p>
            </w:txbxContent>
          </v:textbox>
        </v:shape>
      </w:pict>
    </w:r>
    <w:r w:rsidRPr="00200482">
      <w:rPr>
        <w:noProof/>
        <w:lang w:val="uk-UA" w:eastAsia="uk-UA"/>
      </w:rPr>
      <w:pict>
        <v:shape id="Text Box 436" o:spid="_x0000_s2052" type="#_x0000_t202" style="position:absolute;left:0;text-align:left;margin-left:-34.3pt;margin-top:-104.35pt;width:14.15pt;height:6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" strokeweight="2.25pt">
          <v:textbox style="layout-flow:vertical;mso-layout-flow-alt:bottom-to-top" inset="0,0,0,0">
            <w:txbxContent>
              <w:p w:rsidR="001A228E" w:rsidRDefault="001A228E" w:rsidP="00092C4B">
                <w:pPr>
                  <w:pStyle w:val="a8"/>
                </w:pPr>
              </w:p>
            </w:txbxContent>
          </v:textbox>
        </v:shape>
      </w:pict>
    </w:r>
    <w:r w:rsidRPr="00200482">
      <w:rPr>
        <w:noProof/>
        <w:lang w:val="uk-UA" w:eastAsia="uk-UA"/>
      </w:rPr>
      <w:pict>
        <v:shape id="Text Box 434" o:spid="_x0000_s2051" type="#_x0000_t202" style="position:absolute;left:0;text-align:left;margin-left:-34.3pt;margin-top:-36.15pt;width:14.15pt;height:96.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" strokeweight="2.25pt">
          <v:textbox style="layout-flow:vertical;mso-layout-flow-alt:bottom-to-top" inset="0,0,0,0">
            <w:txbxContent>
              <w:p w:rsidR="001A228E" w:rsidRDefault="001A228E" w:rsidP="00092C4B">
                <w:pPr>
                  <w:pStyle w:val="a8"/>
                </w:pPr>
              </w:p>
            </w:txbxContent>
          </v:textbox>
        </v:shape>
      </w:pict>
    </w:r>
  </w:p>
  <w:p w:rsidR="001A228E" w:rsidRDefault="001A228E" w:rsidP="008E4983">
    <w:pPr>
      <w:pStyle w:val="a6"/>
    </w:pPr>
  </w:p>
  <w:p w:rsidR="001A228E" w:rsidRDefault="001A228E" w:rsidP="008E4983">
    <w:pPr>
      <w:pStyle w:val="a6"/>
    </w:pPr>
  </w:p>
  <w:p w:rsidR="001A228E" w:rsidRDefault="001A228E" w:rsidP="008E4983">
    <w:pPr>
      <w:pStyle w:val="a6"/>
    </w:pPr>
    <w:r w:rsidRPr="00200482">
      <w:rPr>
        <w:noProof/>
        <w:lang w:val="uk-UA" w:eastAsia="uk-UA"/>
      </w:rPr>
      <w:pict>
        <v:shape id="Text Box 427" o:spid="_x0000_s2050" type="#_x0000_t202" style="position:absolute;left:0;text-align:left;margin-left:-48.2pt;margin-top:11pt;width:14.15pt;height:6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" strokeweight="2.25pt">
          <v:textbox style="layout-flow:vertical;mso-layout-flow-alt:bottom-to-top" inset="0,0,0,0">
            <w:txbxContent>
              <w:p w:rsidR="001A228E" w:rsidRPr="00296687" w:rsidRDefault="001A228E" w:rsidP="00092C4B">
                <w:pPr>
                  <w:pStyle w:val="a8"/>
                  <w:rPr>
                    <w:lang w:val="uk-UA"/>
                  </w:rPr>
                </w:pPr>
                <w:r>
                  <w:rPr>
                    <w:lang w:val="uk-UA"/>
                  </w:rPr>
                  <w:t xml:space="preserve">Інв. № </w:t>
                </w:r>
              </w:p>
            </w:txbxContent>
          </v:textbox>
        </v:shape>
      </w:pict>
    </w:r>
    <w:r w:rsidRPr="00200482">
      <w:rPr>
        <w:noProof/>
        <w:lang w:val="uk-UA" w:eastAsia="uk-UA"/>
      </w:rPr>
      <w:pict>
        <v:shape id="Text Box 433" o:spid="_x0000_s2049" type="#_x0000_t202" style="position:absolute;left:0;text-align:left;margin-left:-34.3pt;margin-top:11pt;width:14.15pt;height:6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" strokeweight="2.25pt">
          <v:textbox style="layout-flow:vertical;mso-layout-flow-alt:bottom-to-top" inset="0,0,0,0">
            <w:txbxContent>
              <w:p w:rsidR="001A228E" w:rsidRDefault="001A228E" w:rsidP="00092C4B">
                <w:pPr>
                  <w:pStyle w:val="a8"/>
                </w:pPr>
              </w:p>
            </w:txbxContent>
          </v:textbox>
        </v:shape>
      </w:pict>
    </w:r>
  </w:p>
  <w:p w:rsidR="001A228E" w:rsidRDefault="001A228E" w:rsidP="008E4983">
    <w:pPr>
      <w:pStyle w:val="a6"/>
    </w:pPr>
  </w:p>
  <w:p w:rsidR="001A228E" w:rsidRDefault="001A228E" w:rsidP="008E4983">
    <w:pPr>
      <w:pStyle w:val="a6"/>
    </w:pPr>
  </w:p>
  <w:p w:rsidR="001A228E" w:rsidRPr="008E4983" w:rsidRDefault="001A228E" w:rsidP="008E498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39A" w:rsidRDefault="0033739A">
      <w:r>
        <w:separator/>
      </w:r>
    </w:p>
  </w:footnote>
  <w:footnote w:type="continuationSeparator" w:id="1">
    <w:p w:rsidR="0033739A" w:rsidRDefault="003373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28E" w:rsidRDefault="001A228E">
    <w:pPr>
      <w:pStyle w:val="a4"/>
    </w:pPr>
    <w:r w:rsidRPr="00200482">
      <w:rPr>
        <w:noProof/>
        <w:lang w:val="uk-UA" w:eastAsia="uk-UA"/>
      </w:rPr>
      <w:pict>
        <v:shapetype id="_x0000_t202" coordsize="21600,21600" o:spt="202" path="m,l,21600r21600,l21600,xe">
          <v:stroke joinstyle="miter"/>
          <v:path gradientshapeok="t" o:connecttype="rect"/>
        </v:shapetype>
        <v:shape id="Text Box 520" o:spid="_x0000_s2182" type="#_x0000_t202" style="position:absolute;left:0;text-align:left;margin-left:476.05pt;margin-top:-21.2pt;width:28.35pt;height:14.1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" strokeweight="2.25pt">
          <v:textbox inset="0,0,0,0">
            <w:txbxContent>
              <w:p w:rsidR="001A228E" w:rsidRPr="00E11C06" w:rsidRDefault="001A228E" w:rsidP="006A1868">
                <w:pPr>
                  <w:jc w:val="center"/>
                  <w:rPr>
                    <w:sz w:val="20"/>
                    <w:szCs w:val="20"/>
                    <w:lang w:val="uk-UA"/>
                  </w:rPr>
                </w:pPr>
              </w:p>
            </w:txbxContent>
          </v:textbox>
        </v:shape>
      </w:pict>
    </w:r>
    <w:r w:rsidRPr="00200482">
      <w:rPr>
        <w:noProof/>
        <w:lang w:val="uk-UA" w:eastAsia="uk-UA"/>
      </w:rPr>
      <w:pict>
        <v:rect id="Rectangle 203" o:spid="_x0000_s2181" style="position:absolute;left:0;text-align:left;margin-left:-19.85pt;margin-top:-21.25pt;width:524.4pt;height:807.8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" strokeweight="2.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28E" w:rsidRDefault="001A228E">
    <w:pPr>
      <w:pStyle w:val="a4"/>
    </w:pPr>
    <w:r w:rsidRPr="00200482">
      <w:rPr>
        <w:noProof/>
        <w:lang w:val="uk-UA" w:eastAsia="uk-UA"/>
      </w:rPr>
      <w:pict>
        <v:rect id="Rectangle 359" o:spid="_x0000_s2140" style="position:absolute;left:0;text-align:left;margin-left:-20.05pt;margin-top:-21.25pt;width:524.4pt;height:807.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" strokeweight="2.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28E" w:rsidRDefault="001A228E">
    <w:pPr>
      <w:pStyle w:val="a4"/>
    </w:pPr>
    <w:r w:rsidRPr="00200482">
      <w:rPr>
        <w:noProof/>
        <w:lang w:val="uk-UA" w:eastAsia="uk-UA"/>
      </w:rPr>
      <w:pict>
        <v:shapetype id="_x0000_t202" coordsize="21600,21600" o:spt="202" path="m,l,21600r21600,l21600,xe">
          <v:stroke joinstyle="miter"/>
          <v:path gradientshapeok="t" o:connecttype="rect"/>
        </v:shapetype>
        <v:shape id="Text Box 519" o:spid="_x0000_s2133" type="#_x0000_t202" style="position:absolute;left:0;text-align:left;margin-left:476pt;margin-top:-21.35pt;width:28.35pt;height:14.1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" strokeweight="2.25pt">
          <v:textbox inset="0,0,0,0">
            <w:txbxContent>
              <w:p w:rsidR="001A228E" w:rsidRPr="006A1868" w:rsidRDefault="001A228E" w:rsidP="006A1868">
                <w:pPr>
                  <w:jc w:val="center"/>
                  <w:rPr>
                    <w:sz w:val="20"/>
                    <w:szCs w:val="20"/>
                  </w:rPr>
                </w:pPr>
              </w:p>
            </w:txbxContent>
          </v:textbox>
        </v:shape>
      </w:pict>
    </w:r>
    <w:r w:rsidRPr="00200482">
      <w:rPr>
        <w:noProof/>
        <w:lang w:val="uk-UA" w:eastAsia="uk-UA"/>
      </w:rPr>
      <w:pict>
        <v:rect id="Rectangle 438" o:spid="_x0000_s2132" style="position:absolute;left:0;text-align:left;margin-left:-20.15pt;margin-top:-21.25pt;width:524.4pt;height:807.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" strokeweight="2.25pt">
          <v:textbox inset="0,0,0,0"/>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38"/>
    <w:lvl w:ilvl="0">
      <w:start w:val="1"/>
      <w:numFmt w:val="bullet"/>
      <w:lvlText w:val="-"/>
      <w:lvlJc w:val="left"/>
      <w:pPr>
        <w:tabs>
          <w:tab w:val="num" w:pos="0"/>
        </w:tabs>
        <w:ind w:left="720" w:hanging="360"/>
      </w:pPr>
      <w:rPr>
        <w:rFonts w:ascii="Times New Roman CYR" w:hAnsi="Times New Roman CYR"/>
      </w:rPr>
    </w:lvl>
  </w:abstractNum>
  <w:abstractNum w:abstractNumId="1">
    <w:nsid w:val="0EE1775A"/>
    <w:multiLevelType w:val="multilevel"/>
    <w:tmpl w:val="89E6A572"/>
    <w:lvl w:ilvl="0">
      <w:start w:val="1"/>
      <w:numFmt w:val="decimal"/>
      <w:lvlText w:val="%1."/>
      <w:lvlJc w:val="left"/>
      <w:pPr>
        <w:ind w:left="720" w:hanging="360"/>
      </w:pPr>
      <w:rPr>
        <w:rFonts w:hint="default"/>
      </w:rPr>
    </w:lvl>
    <w:lvl w:ilvl="1">
      <w:start w:val="1"/>
      <w:numFmt w:val="bullet"/>
      <w:lvlText w:val=""/>
      <w:lvlJc w:val="left"/>
      <w:pPr>
        <w:ind w:left="1440" w:hanging="72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FE33B45"/>
    <w:multiLevelType w:val="hybridMultilevel"/>
    <w:tmpl w:val="78283B4E"/>
    <w:lvl w:ilvl="0" w:tplc="545A6A88">
      <w:numFmt w:val="bullet"/>
      <w:lvlText w:val="-"/>
      <w:lvlJc w:val="left"/>
      <w:pPr>
        <w:ind w:left="510" w:hanging="360"/>
      </w:pPr>
      <w:rPr>
        <w:rFonts w:ascii="Times New Roman" w:eastAsia="Times New Roman" w:hAnsi="Times New Roman" w:cs="Times New Roman" w:hint="default"/>
      </w:rPr>
    </w:lvl>
    <w:lvl w:ilvl="1" w:tplc="04220003" w:tentative="1">
      <w:start w:val="1"/>
      <w:numFmt w:val="bullet"/>
      <w:lvlText w:val="o"/>
      <w:lvlJc w:val="left"/>
      <w:pPr>
        <w:ind w:left="1230" w:hanging="360"/>
      </w:pPr>
      <w:rPr>
        <w:rFonts w:ascii="Courier New" w:hAnsi="Courier New" w:cs="Courier New" w:hint="default"/>
      </w:rPr>
    </w:lvl>
    <w:lvl w:ilvl="2" w:tplc="04220005" w:tentative="1">
      <w:start w:val="1"/>
      <w:numFmt w:val="bullet"/>
      <w:lvlText w:val=""/>
      <w:lvlJc w:val="left"/>
      <w:pPr>
        <w:ind w:left="1950" w:hanging="360"/>
      </w:pPr>
      <w:rPr>
        <w:rFonts w:ascii="Wingdings" w:hAnsi="Wingdings" w:hint="default"/>
      </w:rPr>
    </w:lvl>
    <w:lvl w:ilvl="3" w:tplc="04220001" w:tentative="1">
      <w:start w:val="1"/>
      <w:numFmt w:val="bullet"/>
      <w:lvlText w:val=""/>
      <w:lvlJc w:val="left"/>
      <w:pPr>
        <w:ind w:left="2670" w:hanging="360"/>
      </w:pPr>
      <w:rPr>
        <w:rFonts w:ascii="Symbol" w:hAnsi="Symbol" w:hint="default"/>
      </w:rPr>
    </w:lvl>
    <w:lvl w:ilvl="4" w:tplc="04220003" w:tentative="1">
      <w:start w:val="1"/>
      <w:numFmt w:val="bullet"/>
      <w:lvlText w:val="o"/>
      <w:lvlJc w:val="left"/>
      <w:pPr>
        <w:ind w:left="3390" w:hanging="360"/>
      </w:pPr>
      <w:rPr>
        <w:rFonts w:ascii="Courier New" w:hAnsi="Courier New" w:cs="Courier New" w:hint="default"/>
      </w:rPr>
    </w:lvl>
    <w:lvl w:ilvl="5" w:tplc="04220005" w:tentative="1">
      <w:start w:val="1"/>
      <w:numFmt w:val="bullet"/>
      <w:lvlText w:val=""/>
      <w:lvlJc w:val="left"/>
      <w:pPr>
        <w:ind w:left="4110" w:hanging="360"/>
      </w:pPr>
      <w:rPr>
        <w:rFonts w:ascii="Wingdings" w:hAnsi="Wingdings" w:hint="default"/>
      </w:rPr>
    </w:lvl>
    <w:lvl w:ilvl="6" w:tplc="04220001" w:tentative="1">
      <w:start w:val="1"/>
      <w:numFmt w:val="bullet"/>
      <w:lvlText w:val=""/>
      <w:lvlJc w:val="left"/>
      <w:pPr>
        <w:ind w:left="4830" w:hanging="360"/>
      </w:pPr>
      <w:rPr>
        <w:rFonts w:ascii="Symbol" w:hAnsi="Symbol" w:hint="default"/>
      </w:rPr>
    </w:lvl>
    <w:lvl w:ilvl="7" w:tplc="04220003" w:tentative="1">
      <w:start w:val="1"/>
      <w:numFmt w:val="bullet"/>
      <w:lvlText w:val="o"/>
      <w:lvlJc w:val="left"/>
      <w:pPr>
        <w:ind w:left="5550" w:hanging="360"/>
      </w:pPr>
      <w:rPr>
        <w:rFonts w:ascii="Courier New" w:hAnsi="Courier New" w:cs="Courier New" w:hint="default"/>
      </w:rPr>
    </w:lvl>
    <w:lvl w:ilvl="8" w:tplc="04220005" w:tentative="1">
      <w:start w:val="1"/>
      <w:numFmt w:val="bullet"/>
      <w:lvlText w:val=""/>
      <w:lvlJc w:val="left"/>
      <w:pPr>
        <w:ind w:left="6270" w:hanging="360"/>
      </w:pPr>
      <w:rPr>
        <w:rFonts w:ascii="Wingdings" w:hAnsi="Wingdings" w:hint="default"/>
      </w:rPr>
    </w:lvl>
  </w:abstractNum>
  <w:abstractNum w:abstractNumId="3">
    <w:nsid w:val="114B1F7C"/>
    <w:multiLevelType w:val="hybridMultilevel"/>
    <w:tmpl w:val="380696C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22F489D"/>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637D7E"/>
    <w:multiLevelType w:val="hybridMultilevel"/>
    <w:tmpl w:val="25B4BFC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F0E131E"/>
    <w:multiLevelType w:val="hybridMultilevel"/>
    <w:tmpl w:val="8708C3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433DD2"/>
    <w:multiLevelType w:val="hybridMultilevel"/>
    <w:tmpl w:val="CF1609DC"/>
    <w:lvl w:ilvl="0" w:tplc="0422000B">
      <w:start w:val="1"/>
      <w:numFmt w:val="bullet"/>
      <w:lvlText w:val=""/>
      <w:lvlJc w:val="left"/>
      <w:pPr>
        <w:tabs>
          <w:tab w:val="num" w:pos="585"/>
        </w:tabs>
        <w:ind w:left="585" w:hanging="360"/>
      </w:pPr>
      <w:rPr>
        <w:rFonts w:ascii="Wingdings" w:hAnsi="Wingdings" w:hint="default"/>
      </w:rPr>
    </w:lvl>
    <w:lvl w:ilvl="1" w:tplc="04190003">
      <w:start w:val="1"/>
      <w:numFmt w:val="bullet"/>
      <w:lvlText w:val="o"/>
      <w:lvlJc w:val="left"/>
      <w:pPr>
        <w:tabs>
          <w:tab w:val="num" w:pos="1305"/>
        </w:tabs>
        <w:ind w:left="1305" w:hanging="360"/>
      </w:pPr>
      <w:rPr>
        <w:rFonts w:ascii="Courier New" w:hAnsi="Courier New" w:cs="Courier New" w:hint="default"/>
      </w:rPr>
    </w:lvl>
    <w:lvl w:ilvl="2" w:tplc="04190005">
      <w:start w:val="1"/>
      <w:numFmt w:val="bullet"/>
      <w:lvlText w:val=""/>
      <w:lvlJc w:val="left"/>
      <w:pPr>
        <w:tabs>
          <w:tab w:val="num" w:pos="2025"/>
        </w:tabs>
        <w:ind w:left="2025" w:hanging="360"/>
      </w:pPr>
      <w:rPr>
        <w:rFonts w:ascii="Wingdings" w:hAnsi="Wingdings" w:hint="default"/>
      </w:rPr>
    </w:lvl>
    <w:lvl w:ilvl="3" w:tplc="04190001">
      <w:start w:val="1"/>
      <w:numFmt w:val="bullet"/>
      <w:lvlText w:val=""/>
      <w:lvlJc w:val="left"/>
      <w:pPr>
        <w:tabs>
          <w:tab w:val="num" w:pos="2745"/>
        </w:tabs>
        <w:ind w:left="2745" w:hanging="360"/>
      </w:pPr>
      <w:rPr>
        <w:rFonts w:ascii="Symbol" w:hAnsi="Symbol" w:hint="default"/>
      </w:rPr>
    </w:lvl>
    <w:lvl w:ilvl="4" w:tplc="04190003">
      <w:start w:val="1"/>
      <w:numFmt w:val="bullet"/>
      <w:lvlText w:val="o"/>
      <w:lvlJc w:val="left"/>
      <w:pPr>
        <w:tabs>
          <w:tab w:val="num" w:pos="3465"/>
        </w:tabs>
        <w:ind w:left="3465" w:hanging="360"/>
      </w:pPr>
      <w:rPr>
        <w:rFonts w:ascii="Courier New" w:hAnsi="Courier New" w:cs="Courier New" w:hint="default"/>
      </w:rPr>
    </w:lvl>
    <w:lvl w:ilvl="5" w:tplc="04190005">
      <w:start w:val="1"/>
      <w:numFmt w:val="bullet"/>
      <w:lvlText w:val=""/>
      <w:lvlJc w:val="left"/>
      <w:pPr>
        <w:tabs>
          <w:tab w:val="num" w:pos="4185"/>
        </w:tabs>
        <w:ind w:left="4185" w:hanging="360"/>
      </w:pPr>
      <w:rPr>
        <w:rFonts w:ascii="Wingdings" w:hAnsi="Wingdings" w:hint="default"/>
      </w:rPr>
    </w:lvl>
    <w:lvl w:ilvl="6" w:tplc="04190001">
      <w:start w:val="1"/>
      <w:numFmt w:val="bullet"/>
      <w:lvlText w:val=""/>
      <w:lvlJc w:val="left"/>
      <w:pPr>
        <w:tabs>
          <w:tab w:val="num" w:pos="4905"/>
        </w:tabs>
        <w:ind w:left="4905" w:hanging="360"/>
      </w:pPr>
      <w:rPr>
        <w:rFonts w:ascii="Symbol" w:hAnsi="Symbol" w:hint="default"/>
      </w:rPr>
    </w:lvl>
    <w:lvl w:ilvl="7" w:tplc="04190003">
      <w:start w:val="1"/>
      <w:numFmt w:val="bullet"/>
      <w:lvlText w:val="o"/>
      <w:lvlJc w:val="left"/>
      <w:pPr>
        <w:tabs>
          <w:tab w:val="num" w:pos="5625"/>
        </w:tabs>
        <w:ind w:left="5625" w:hanging="360"/>
      </w:pPr>
      <w:rPr>
        <w:rFonts w:ascii="Courier New" w:hAnsi="Courier New" w:cs="Courier New" w:hint="default"/>
      </w:rPr>
    </w:lvl>
    <w:lvl w:ilvl="8" w:tplc="04190005">
      <w:start w:val="1"/>
      <w:numFmt w:val="bullet"/>
      <w:lvlText w:val=""/>
      <w:lvlJc w:val="left"/>
      <w:pPr>
        <w:tabs>
          <w:tab w:val="num" w:pos="6345"/>
        </w:tabs>
        <w:ind w:left="6345" w:hanging="360"/>
      </w:pPr>
      <w:rPr>
        <w:rFonts w:ascii="Wingdings" w:hAnsi="Wingdings" w:hint="default"/>
      </w:rPr>
    </w:lvl>
  </w:abstractNum>
  <w:abstractNum w:abstractNumId="8">
    <w:nsid w:val="232E5361"/>
    <w:multiLevelType w:val="hybridMultilevel"/>
    <w:tmpl w:val="D8CEF4F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28516B23"/>
    <w:multiLevelType w:val="hybridMultilevel"/>
    <w:tmpl w:val="DB3C2DD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A972A42"/>
    <w:multiLevelType w:val="multilevel"/>
    <w:tmpl w:val="A0E88AFE"/>
    <w:lvl w:ilvl="0">
      <w:start w:val="3"/>
      <w:numFmt w:val="decimal"/>
      <w:lvlText w:val="%1"/>
      <w:lvlJc w:val="left"/>
      <w:pPr>
        <w:ind w:left="600" w:hanging="600"/>
      </w:pPr>
      <w:rPr>
        <w:rFonts w:hint="default"/>
        <w:color w:val="0000FF"/>
      </w:rPr>
    </w:lvl>
    <w:lvl w:ilvl="1">
      <w:start w:val="3"/>
      <w:numFmt w:val="decimal"/>
      <w:lvlText w:val="%1.%2"/>
      <w:lvlJc w:val="left"/>
      <w:pPr>
        <w:ind w:left="1000" w:hanging="720"/>
      </w:pPr>
      <w:rPr>
        <w:rFonts w:hint="default"/>
        <w:color w:val="0000FF"/>
      </w:rPr>
    </w:lvl>
    <w:lvl w:ilvl="2">
      <w:start w:val="2"/>
      <w:numFmt w:val="decimal"/>
      <w:lvlText w:val="%1.%2.%3"/>
      <w:lvlJc w:val="left"/>
      <w:pPr>
        <w:ind w:left="1280" w:hanging="720"/>
      </w:pPr>
      <w:rPr>
        <w:rFonts w:hint="default"/>
        <w:color w:val="0000FF"/>
      </w:rPr>
    </w:lvl>
    <w:lvl w:ilvl="3">
      <w:start w:val="1"/>
      <w:numFmt w:val="decimal"/>
      <w:lvlText w:val="%1.%2.%3.%4"/>
      <w:lvlJc w:val="left"/>
      <w:pPr>
        <w:ind w:left="1920" w:hanging="1080"/>
      </w:pPr>
      <w:rPr>
        <w:rFonts w:hint="default"/>
        <w:color w:val="0000FF"/>
      </w:rPr>
    </w:lvl>
    <w:lvl w:ilvl="4">
      <w:start w:val="1"/>
      <w:numFmt w:val="decimal"/>
      <w:lvlText w:val="%1.%2.%3.%4.%5"/>
      <w:lvlJc w:val="left"/>
      <w:pPr>
        <w:ind w:left="2560" w:hanging="1440"/>
      </w:pPr>
      <w:rPr>
        <w:rFonts w:hint="default"/>
        <w:color w:val="0000FF"/>
      </w:rPr>
    </w:lvl>
    <w:lvl w:ilvl="5">
      <w:start w:val="1"/>
      <w:numFmt w:val="decimal"/>
      <w:lvlText w:val="%1.%2.%3.%4.%5.%6"/>
      <w:lvlJc w:val="left"/>
      <w:pPr>
        <w:ind w:left="3200" w:hanging="1800"/>
      </w:pPr>
      <w:rPr>
        <w:rFonts w:hint="default"/>
        <w:color w:val="0000FF"/>
      </w:rPr>
    </w:lvl>
    <w:lvl w:ilvl="6">
      <w:start w:val="1"/>
      <w:numFmt w:val="decimal"/>
      <w:lvlText w:val="%1.%2.%3.%4.%5.%6.%7"/>
      <w:lvlJc w:val="left"/>
      <w:pPr>
        <w:ind w:left="3480" w:hanging="1800"/>
      </w:pPr>
      <w:rPr>
        <w:rFonts w:hint="default"/>
        <w:color w:val="0000FF"/>
      </w:rPr>
    </w:lvl>
    <w:lvl w:ilvl="7">
      <w:start w:val="1"/>
      <w:numFmt w:val="decimal"/>
      <w:lvlText w:val="%1.%2.%3.%4.%5.%6.%7.%8"/>
      <w:lvlJc w:val="left"/>
      <w:pPr>
        <w:ind w:left="4120" w:hanging="2160"/>
      </w:pPr>
      <w:rPr>
        <w:rFonts w:hint="default"/>
        <w:color w:val="0000FF"/>
      </w:rPr>
    </w:lvl>
    <w:lvl w:ilvl="8">
      <w:start w:val="1"/>
      <w:numFmt w:val="decimal"/>
      <w:lvlText w:val="%1.%2.%3.%4.%5.%6.%7.%8.%9"/>
      <w:lvlJc w:val="left"/>
      <w:pPr>
        <w:ind w:left="4760" w:hanging="2520"/>
      </w:pPr>
      <w:rPr>
        <w:rFonts w:hint="default"/>
        <w:color w:val="0000FF"/>
      </w:rPr>
    </w:lvl>
  </w:abstractNum>
  <w:abstractNum w:abstractNumId="11">
    <w:nsid w:val="2B6F7005"/>
    <w:multiLevelType w:val="hybridMultilevel"/>
    <w:tmpl w:val="02001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C11B30"/>
    <w:multiLevelType w:val="multilevel"/>
    <w:tmpl w:val="04190025"/>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2F9F159C"/>
    <w:multiLevelType w:val="hybridMultilevel"/>
    <w:tmpl w:val="5D329F3E"/>
    <w:lvl w:ilvl="0" w:tplc="0EC6318E">
      <w:numFmt w:val="bullet"/>
      <w:lvlText w:val="-"/>
      <w:lvlJc w:val="left"/>
      <w:pPr>
        <w:ind w:left="510" w:hanging="360"/>
      </w:pPr>
      <w:rPr>
        <w:rFonts w:ascii="Times New Roman" w:eastAsia="Times New Roman" w:hAnsi="Times New Roman" w:cs="Times New Roman" w:hint="default"/>
      </w:rPr>
    </w:lvl>
    <w:lvl w:ilvl="1" w:tplc="04220003" w:tentative="1">
      <w:start w:val="1"/>
      <w:numFmt w:val="bullet"/>
      <w:lvlText w:val="o"/>
      <w:lvlJc w:val="left"/>
      <w:pPr>
        <w:ind w:left="1230" w:hanging="360"/>
      </w:pPr>
      <w:rPr>
        <w:rFonts w:ascii="Courier New" w:hAnsi="Courier New" w:cs="Courier New" w:hint="default"/>
      </w:rPr>
    </w:lvl>
    <w:lvl w:ilvl="2" w:tplc="04220005" w:tentative="1">
      <w:start w:val="1"/>
      <w:numFmt w:val="bullet"/>
      <w:lvlText w:val=""/>
      <w:lvlJc w:val="left"/>
      <w:pPr>
        <w:ind w:left="1950" w:hanging="360"/>
      </w:pPr>
      <w:rPr>
        <w:rFonts w:ascii="Wingdings" w:hAnsi="Wingdings" w:hint="default"/>
      </w:rPr>
    </w:lvl>
    <w:lvl w:ilvl="3" w:tplc="04220001" w:tentative="1">
      <w:start w:val="1"/>
      <w:numFmt w:val="bullet"/>
      <w:lvlText w:val=""/>
      <w:lvlJc w:val="left"/>
      <w:pPr>
        <w:ind w:left="2670" w:hanging="360"/>
      </w:pPr>
      <w:rPr>
        <w:rFonts w:ascii="Symbol" w:hAnsi="Symbol" w:hint="default"/>
      </w:rPr>
    </w:lvl>
    <w:lvl w:ilvl="4" w:tplc="04220003" w:tentative="1">
      <w:start w:val="1"/>
      <w:numFmt w:val="bullet"/>
      <w:lvlText w:val="o"/>
      <w:lvlJc w:val="left"/>
      <w:pPr>
        <w:ind w:left="3390" w:hanging="360"/>
      </w:pPr>
      <w:rPr>
        <w:rFonts w:ascii="Courier New" w:hAnsi="Courier New" w:cs="Courier New" w:hint="default"/>
      </w:rPr>
    </w:lvl>
    <w:lvl w:ilvl="5" w:tplc="04220005" w:tentative="1">
      <w:start w:val="1"/>
      <w:numFmt w:val="bullet"/>
      <w:lvlText w:val=""/>
      <w:lvlJc w:val="left"/>
      <w:pPr>
        <w:ind w:left="4110" w:hanging="360"/>
      </w:pPr>
      <w:rPr>
        <w:rFonts w:ascii="Wingdings" w:hAnsi="Wingdings" w:hint="default"/>
      </w:rPr>
    </w:lvl>
    <w:lvl w:ilvl="6" w:tplc="04220001" w:tentative="1">
      <w:start w:val="1"/>
      <w:numFmt w:val="bullet"/>
      <w:lvlText w:val=""/>
      <w:lvlJc w:val="left"/>
      <w:pPr>
        <w:ind w:left="4830" w:hanging="360"/>
      </w:pPr>
      <w:rPr>
        <w:rFonts w:ascii="Symbol" w:hAnsi="Symbol" w:hint="default"/>
      </w:rPr>
    </w:lvl>
    <w:lvl w:ilvl="7" w:tplc="04220003" w:tentative="1">
      <w:start w:val="1"/>
      <w:numFmt w:val="bullet"/>
      <w:lvlText w:val="o"/>
      <w:lvlJc w:val="left"/>
      <w:pPr>
        <w:ind w:left="5550" w:hanging="360"/>
      </w:pPr>
      <w:rPr>
        <w:rFonts w:ascii="Courier New" w:hAnsi="Courier New" w:cs="Courier New" w:hint="default"/>
      </w:rPr>
    </w:lvl>
    <w:lvl w:ilvl="8" w:tplc="04220005" w:tentative="1">
      <w:start w:val="1"/>
      <w:numFmt w:val="bullet"/>
      <w:lvlText w:val=""/>
      <w:lvlJc w:val="left"/>
      <w:pPr>
        <w:ind w:left="6270" w:hanging="360"/>
      </w:pPr>
      <w:rPr>
        <w:rFonts w:ascii="Wingdings" w:hAnsi="Wingdings" w:hint="default"/>
      </w:rPr>
    </w:lvl>
  </w:abstractNum>
  <w:abstractNum w:abstractNumId="14">
    <w:nsid w:val="39BD39A3"/>
    <w:multiLevelType w:val="hybridMultilevel"/>
    <w:tmpl w:val="BE5EC30A"/>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15">
    <w:nsid w:val="3B5852C7"/>
    <w:multiLevelType w:val="hybridMultilevel"/>
    <w:tmpl w:val="E034EAB2"/>
    <w:lvl w:ilvl="0" w:tplc="6F36ED8E">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nsid w:val="3BE326C4"/>
    <w:multiLevelType w:val="multilevel"/>
    <w:tmpl w:val="93A258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3D785CBC"/>
    <w:multiLevelType w:val="hybridMultilevel"/>
    <w:tmpl w:val="E238123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DCB372E"/>
    <w:multiLevelType w:val="hybridMultilevel"/>
    <w:tmpl w:val="548859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F3620C5"/>
    <w:multiLevelType w:val="hybridMultilevel"/>
    <w:tmpl w:val="AE601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2E7BE6"/>
    <w:multiLevelType w:val="hybridMultilevel"/>
    <w:tmpl w:val="2E8E47A4"/>
    <w:lvl w:ilvl="0" w:tplc="F95E385A">
      <w:start w:val="1"/>
      <w:numFmt w:val="decimal"/>
      <w:lvlText w:val="%1."/>
      <w:lvlJc w:val="left"/>
      <w:pPr>
        <w:tabs>
          <w:tab w:val="num" w:pos="570"/>
        </w:tabs>
        <w:ind w:left="570" w:hanging="360"/>
      </w:pPr>
    </w:lvl>
    <w:lvl w:ilvl="1" w:tplc="04190019">
      <w:start w:val="1"/>
      <w:numFmt w:val="lowerLetter"/>
      <w:lvlText w:val="%2."/>
      <w:lvlJc w:val="left"/>
      <w:pPr>
        <w:tabs>
          <w:tab w:val="num" w:pos="1290"/>
        </w:tabs>
        <w:ind w:left="1290" w:hanging="360"/>
      </w:pPr>
    </w:lvl>
    <w:lvl w:ilvl="2" w:tplc="0419001B">
      <w:start w:val="1"/>
      <w:numFmt w:val="lowerRoman"/>
      <w:lvlText w:val="%3."/>
      <w:lvlJc w:val="right"/>
      <w:pPr>
        <w:tabs>
          <w:tab w:val="num" w:pos="2010"/>
        </w:tabs>
        <w:ind w:left="2010" w:hanging="180"/>
      </w:pPr>
    </w:lvl>
    <w:lvl w:ilvl="3" w:tplc="0419000F">
      <w:start w:val="1"/>
      <w:numFmt w:val="decimal"/>
      <w:lvlText w:val="%4."/>
      <w:lvlJc w:val="left"/>
      <w:pPr>
        <w:tabs>
          <w:tab w:val="num" w:pos="2730"/>
        </w:tabs>
        <w:ind w:left="2730" w:hanging="360"/>
      </w:pPr>
    </w:lvl>
    <w:lvl w:ilvl="4" w:tplc="04190019">
      <w:start w:val="1"/>
      <w:numFmt w:val="lowerLetter"/>
      <w:lvlText w:val="%5."/>
      <w:lvlJc w:val="left"/>
      <w:pPr>
        <w:tabs>
          <w:tab w:val="num" w:pos="3450"/>
        </w:tabs>
        <w:ind w:left="3450" w:hanging="360"/>
      </w:pPr>
    </w:lvl>
    <w:lvl w:ilvl="5" w:tplc="0419001B">
      <w:start w:val="1"/>
      <w:numFmt w:val="lowerRoman"/>
      <w:lvlText w:val="%6."/>
      <w:lvlJc w:val="right"/>
      <w:pPr>
        <w:tabs>
          <w:tab w:val="num" w:pos="4170"/>
        </w:tabs>
        <w:ind w:left="4170" w:hanging="180"/>
      </w:pPr>
    </w:lvl>
    <w:lvl w:ilvl="6" w:tplc="0419000F">
      <w:start w:val="1"/>
      <w:numFmt w:val="decimal"/>
      <w:lvlText w:val="%7."/>
      <w:lvlJc w:val="left"/>
      <w:pPr>
        <w:tabs>
          <w:tab w:val="num" w:pos="4890"/>
        </w:tabs>
        <w:ind w:left="4890" w:hanging="360"/>
      </w:pPr>
    </w:lvl>
    <w:lvl w:ilvl="7" w:tplc="04190019">
      <w:start w:val="1"/>
      <w:numFmt w:val="lowerLetter"/>
      <w:lvlText w:val="%8."/>
      <w:lvlJc w:val="left"/>
      <w:pPr>
        <w:tabs>
          <w:tab w:val="num" w:pos="5610"/>
        </w:tabs>
        <w:ind w:left="5610" w:hanging="360"/>
      </w:pPr>
    </w:lvl>
    <w:lvl w:ilvl="8" w:tplc="0419001B">
      <w:start w:val="1"/>
      <w:numFmt w:val="lowerRoman"/>
      <w:lvlText w:val="%9."/>
      <w:lvlJc w:val="right"/>
      <w:pPr>
        <w:tabs>
          <w:tab w:val="num" w:pos="6330"/>
        </w:tabs>
        <w:ind w:left="6330" w:hanging="180"/>
      </w:pPr>
    </w:lvl>
  </w:abstractNum>
  <w:abstractNum w:abstractNumId="21">
    <w:nsid w:val="553B0AF1"/>
    <w:multiLevelType w:val="hybridMultilevel"/>
    <w:tmpl w:val="0570DA80"/>
    <w:lvl w:ilvl="0" w:tplc="3796CBAC">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2">
    <w:nsid w:val="5C463647"/>
    <w:multiLevelType w:val="hybridMultilevel"/>
    <w:tmpl w:val="E4A6434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E273FEF"/>
    <w:multiLevelType w:val="hybridMultilevel"/>
    <w:tmpl w:val="0B0E964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5EF6537C"/>
    <w:multiLevelType w:val="hybridMultilevel"/>
    <w:tmpl w:val="20DACEF2"/>
    <w:lvl w:ilvl="0" w:tplc="0422000B">
      <w:start w:val="1"/>
      <w:numFmt w:val="bullet"/>
      <w:lvlText w:val=""/>
      <w:lvlJc w:val="left"/>
      <w:pPr>
        <w:tabs>
          <w:tab w:val="num" w:pos="585"/>
        </w:tabs>
        <w:ind w:left="585" w:hanging="360"/>
      </w:pPr>
      <w:rPr>
        <w:rFonts w:ascii="Wingdings" w:hAnsi="Wingdings" w:hint="default"/>
      </w:rPr>
    </w:lvl>
    <w:lvl w:ilvl="1" w:tplc="04190003">
      <w:start w:val="1"/>
      <w:numFmt w:val="bullet"/>
      <w:lvlText w:val="o"/>
      <w:lvlJc w:val="left"/>
      <w:pPr>
        <w:tabs>
          <w:tab w:val="num" w:pos="1305"/>
        </w:tabs>
        <w:ind w:left="1305" w:hanging="360"/>
      </w:pPr>
      <w:rPr>
        <w:rFonts w:ascii="Courier New" w:hAnsi="Courier New" w:cs="Courier New" w:hint="default"/>
      </w:rPr>
    </w:lvl>
    <w:lvl w:ilvl="2" w:tplc="04190005">
      <w:start w:val="1"/>
      <w:numFmt w:val="bullet"/>
      <w:lvlText w:val=""/>
      <w:lvlJc w:val="left"/>
      <w:pPr>
        <w:tabs>
          <w:tab w:val="num" w:pos="2025"/>
        </w:tabs>
        <w:ind w:left="2025" w:hanging="360"/>
      </w:pPr>
      <w:rPr>
        <w:rFonts w:ascii="Wingdings" w:hAnsi="Wingdings" w:hint="default"/>
      </w:rPr>
    </w:lvl>
    <w:lvl w:ilvl="3" w:tplc="04190001">
      <w:start w:val="1"/>
      <w:numFmt w:val="bullet"/>
      <w:lvlText w:val=""/>
      <w:lvlJc w:val="left"/>
      <w:pPr>
        <w:tabs>
          <w:tab w:val="num" w:pos="2745"/>
        </w:tabs>
        <w:ind w:left="2745" w:hanging="360"/>
      </w:pPr>
      <w:rPr>
        <w:rFonts w:ascii="Symbol" w:hAnsi="Symbol" w:hint="default"/>
      </w:rPr>
    </w:lvl>
    <w:lvl w:ilvl="4" w:tplc="04190003">
      <w:start w:val="1"/>
      <w:numFmt w:val="bullet"/>
      <w:lvlText w:val="o"/>
      <w:lvlJc w:val="left"/>
      <w:pPr>
        <w:tabs>
          <w:tab w:val="num" w:pos="3465"/>
        </w:tabs>
        <w:ind w:left="3465" w:hanging="360"/>
      </w:pPr>
      <w:rPr>
        <w:rFonts w:ascii="Courier New" w:hAnsi="Courier New" w:cs="Courier New" w:hint="default"/>
      </w:rPr>
    </w:lvl>
    <w:lvl w:ilvl="5" w:tplc="04190005">
      <w:start w:val="1"/>
      <w:numFmt w:val="bullet"/>
      <w:lvlText w:val=""/>
      <w:lvlJc w:val="left"/>
      <w:pPr>
        <w:tabs>
          <w:tab w:val="num" w:pos="4185"/>
        </w:tabs>
        <w:ind w:left="4185" w:hanging="360"/>
      </w:pPr>
      <w:rPr>
        <w:rFonts w:ascii="Wingdings" w:hAnsi="Wingdings" w:hint="default"/>
      </w:rPr>
    </w:lvl>
    <w:lvl w:ilvl="6" w:tplc="04190001">
      <w:start w:val="1"/>
      <w:numFmt w:val="bullet"/>
      <w:lvlText w:val=""/>
      <w:lvlJc w:val="left"/>
      <w:pPr>
        <w:tabs>
          <w:tab w:val="num" w:pos="4905"/>
        </w:tabs>
        <w:ind w:left="4905" w:hanging="360"/>
      </w:pPr>
      <w:rPr>
        <w:rFonts w:ascii="Symbol" w:hAnsi="Symbol" w:hint="default"/>
      </w:rPr>
    </w:lvl>
    <w:lvl w:ilvl="7" w:tplc="04190003">
      <w:start w:val="1"/>
      <w:numFmt w:val="bullet"/>
      <w:lvlText w:val="o"/>
      <w:lvlJc w:val="left"/>
      <w:pPr>
        <w:tabs>
          <w:tab w:val="num" w:pos="5625"/>
        </w:tabs>
        <w:ind w:left="5625" w:hanging="360"/>
      </w:pPr>
      <w:rPr>
        <w:rFonts w:ascii="Courier New" w:hAnsi="Courier New" w:cs="Courier New" w:hint="default"/>
      </w:rPr>
    </w:lvl>
    <w:lvl w:ilvl="8" w:tplc="04190005">
      <w:start w:val="1"/>
      <w:numFmt w:val="bullet"/>
      <w:lvlText w:val=""/>
      <w:lvlJc w:val="left"/>
      <w:pPr>
        <w:tabs>
          <w:tab w:val="num" w:pos="6345"/>
        </w:tabs>
        <w:ind w:left="6345" w:hanging="360"/>
      </w:pPr>
      <w:rPr>
        <w:rFonts w:ascii="Wingdings" w:hAnsi="Wingdings" w:hint="default"/>
      </w:rPr>
    </w:lvl>
  </w:abstractNum>
  <w:abstractNum w:abstractNumId="25">
    <w:nsid w:val="600B5185"/>
    <w:multiLevelType w:val="hybridMultilevel"/>
    <w:tmpl w:val="29B8F9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4734D22"/>
    <w:multiLevelType w:val="hybridMultilevel"/>
    <w:tmpl w:val="15F226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4EB69DF"/>
    <w:multiLevelType w:val="hybridMultilevel"/>
    <w:tmpl w:val="AB6CB8B8"/>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65C623CB"/>
    <w:multiLevelType w:val="hybridMultilevel"/>
    <w:tmpl w:val="E6B2C8E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nsid w:val="66FF088D"/>
    <w:multiLevelType w:val="hybridMultilevel"/>
    <w:tmpl w:val="92904C26"/>
    <w:lvl w:ilvl="0" w:tplc="0000000E">
      <w:start w:val="1"/>
      <w:numFmt w:val="bullet"/>
      <w:lvlText w:val="-"/>
      <w:lvlJc w:val="left"/>
      <w:pPr>
        <w:ind w:left="1854" w:hanging="360"/>
      </w:pPr>
      <w:rPr>
        <w:rFonts w:ascii="Times New Roman CYR" w:hAnsi="Times New Roman CYR"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6856786F"/>
    <w:multiLevelType w:val="hybridMultilevel"/>
    <w:tmpl w:val="37B468DA"/>
    <w:lvl w:ilvl="0" w:tplc="B9F8F1C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1">
    <w:nsid w:val="6C333C0B"/>
    <w:multiLevelType w:val="hybridMultilevel"/>
    <w:tmpl w:val="0712BB4E"/>
    <w:lvl w:ilvl="0" w:tplc="04220011">
      <w:start w:val="1"/>
      <w:numFmt w:val="decimal"/>
      <w:lvlText w:val="%1)"/>
      <w:lvlJc w:val="left"/>
      <w:pPr>
        <w:ind w:left="1155" w:hanging="360"/>
      </w:pPr>
    </w:lvl>
    <w:lvl w:ilvl="1" w:tplc="04220019" w:tentative="1">
      <w:start w:val="1"/>
      <w:numFmt w:val="lowerLetter"/>
      <w:lvlText w:val="%2."/>
      <w:lvlJc w:val="left"/>
      <w:pPr>
        <w:ind w:left="1875" w:hanging="360"/>
      </w:pPr>
    </w:lvl>
    <w:lvl w:ilvl="2" w:tplc="0422001B" w:tentative="1">
      <w:start w:val="1"/>
      <w:numFmt w:val="lowerRoman"/>
      <w:lvlText w:val="%3."/>
      <w:lvlJc w:val="right"/>
      <w:pPr>
        <w:ind w:left="2595" w:hanging="180"/>
      </w:pPr>
    </w:lvl>
    <w:lvl w:ilvl="3" w:tplc="0422000F" w:tentative="1">
      <w:start w:val="1"/>
      <w:numFmt w:val="decimal"/>
      <w:lvlText w:val="%4."/>
      <w:lvlJc w:val="left"/>
      <w:pPr>
        <w:ind w:left="3315" w:hanging="360"/>
      </w:pPr>
    </w:lvl>
    <w:lvl w:ilvl="4" w:tplc="04220019" w:tentative="1">
      <w:start w:val="1"/>
      <w:numFmt w:val="lowerLetter"/>
      <w:lvlText w:val="%5."/>
      <w:lvlJc w:val="left"/>
      <w:pPr>
        <w:ind w:left="4035" w:hanging="360"/>
      </w:pPr>
    </w:lvl>
    <w:lvl w:ilvl="5" w:tplc="0422001B" w:tentative="1">
      <w:start w:val="1"/>
      <w:numFmt w:val="lowerRoman"/>
      <w:lvlText w:val="%6."/>
      <w:lvlJc w:val="right"/>
      <w:pPr>
        <w:ind w:left="4755" w:hanging="180"/>
      </w:pPr>
    </w:lvl>
    <w:lvl w:ilvl="6" w:tplc="0422000F" w:tentative="1">
      <w:start w:val="1"/>
      <w:numFmt w:val="decimal"/>
      <w:lvlText w:val="%7."/>
      <w:lvlJc w:val="left"/>
      <w:pPr>
        <w:ind w:left="5475" w:hanging="360"/>
      </w:pPr>
    </w:lvl>
    <w:lvl w:ilvl="7" w:tplc="04220019" w:tentative="1">
      <w:start w:val="1"/>
      <w:numFmt w:val="lowerLetter"/>
      <w:lvlText w:val="%8."/>
      <w:lvlJc w:val="left"/>
      <w:pPr>
        <w:ind w:left="6195" w:hanging="360"/>
      </w:pPr>
    </w:lvl>
    <w:lvl w:ilvl="8" w:tplc="0422001B" w:tentative="1">
      <w:start w:val="1"/>
      <w:numFmt w:val="lowerRoman"/>
      <w:lvlText w:val="%9."/>
      <w:lvlJc w:val="right"/>
      <w:pPr>
        <w:ind w:left="6915" w:hanging="180"/>
      </w:pPr>
    </w:lvl>
  </w:abstractNum>
  <w:abstractNum w:abstractNumId="32">
    <w:nsid w:val="71BE5DB0"/>
    <w:multiLevelType w:val="hybridMultilevel"/>
    <w:tmpl w:val="F9DE6ED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22E1EF6"/>
    <w:multiLevelType w:val="multilevel"/>
    <w:tmpl w:val="3C0C2BCA"/>
    <w:lvl w:ilvl="0">
      <w:start w:val="1"/>
      <w:numFmt w:val="decimal"/>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51F03AF"/>
    <w:multiLevelType w:val="hybridMultilevel"/>
    <w:tmpl w:val="E326C118"/>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74320D5"/>
    <w:multiLevelType w:val="hybridMultilevel"/>
    <w:tmpl w:val="8C32EBD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80825AF"/>
    <w:multiLevelType w:val="hybridMultilevel"/>
    <w:tmpl w:val="CD6ADD5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nsid w:val="7B5C45FE"/>
    <w:multiLevelType w:val="multilevel"/>
    <w:tmpl w:val="FC50532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8">
    <w:nsid w:val="7EA9759D"/>
    <w:multiLevelType w:val="hybridMultilevel"/>
    <w:tmpl w:val="A36E34A8"/>
    <w:lvl w:ilvl="0" w:tplc="0419000B">
      <w:start w:val="1"/>
      <w:numFmt w:val="bullet"/>
      <w:lvlText w:val=""/>
      <w:lvlJc w:val="left"/>
      <w:pPr>
        <w:tabs>
          <w:tab w:val="num" w:pos="1200"/>
        </w:tabs>
        <w:ind w:left="1200" w:hanging="360"/>
      </w:pPr>
      <w:rPr>
        <w:rFonts w:ascii="Wingdings" w:hAnsi="Wingdings"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num w:numId="1">
    <w:abstractNumId w:val="12"/>
  </w:num>
  <w:num w:numId="2">
    <w:abstractNumId w:val="27"/>
  </w:num>
  <w:num w:numId="3">
    <w:abstractNumId w:val="35"/>
  </w:num>
  <w:num w:numId="4">
    <w:abstractNumId w:val="23"/>
  </w:num>
  <w:num w:numId="5">
    <w:abstractNumId w:val="17"/>
  </w:num>
  <w:num w:numId="6">
    <w:abstractNumId w:val="6"/>
  </w:num>
  <w:num w:numId="7">
    <w:abstractNumId w:val="1"/>
  </w:num>
  <w:num w:numId="8">
    <w:abstractNumId w:val="9"/>
  </w:num>
  <w:num w:numId="9">
    <w:abstractNumId w:val="22"/>
  </w:num>
  <w:num w:numId="10">
    <w:abstractNumId w:val="25"/>
  </w:num>
  <w:num w:numId="11">
    <w:abstractNumId w:val="5"/>
  </w:num>
  <w:num w:numId="12">
    <w:abstractNumId w:val="38"/>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7"/>
  </w:num>
  <w:num w:numId="16">
    <w:abstractNumId w:val="32"/>
  </w:num>
  <w:num w:numId="17">
    <w:abstractNumId w:val="8"/>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3"/>
  </w:num>
  <w:num w:numId="23">
    <w:abstractNumId w:val="3"/>
  </w:num>
  <w:num w:numId="24">
    <w:abstractNumId w:val="28"/>
  </w:num>
  <w:num w:numId="25">
    <w:abstractNumId w:val="11"/>
  </w:num>
  <w:num w:numId="26">
    <w:abstractNumId w:val="12"/>
  </w:num>
  <w:num w:numId="27">
    <w:abstractNumId w:val="12"/>
  </w:num>
  <w:num w:numId="28">
    <w:abstractNumId w:val="10"/>
  </w:num>
  <w:num w:numId="29">
    <w:abstractNumId w:val="19"/>
  </w:num>
  <w:num w:numId="30">
    <w:abstractNumId w:val="33"/>
  </w:num>
  <w:num w:numId="31">
    <w:abstractNumId w:val="14"/>
  </w:num>
  <w:num w:numId="32">
    <w:abstractNumId w:val="18"/>
  </w:num>
  <w:num w:numId="33">
    <w:abstractNumId w:val="13"/>
  </w:num>
  <w:num w:numId="34">
    <w:abstractNumId w:val="21"/>
  </w:num>
  <w:num w:numId="35">
    <w:abstractNumId w:val="2"/>
  </w:num>
  <w:num w:numId="36">
    <w:abstractNumId w:val="15"/>
  </w:num>
  <w:num w:numId="37">
    <w:abstractNumId w:val="30"/>
  </w:num>
  <w:num w:numId="38">
    <w:abstractNumId w:val="7"/>
  </w:num>
  <w:num w:numId="39">
    <w:abstractNumId w:val="31"/>
  </w:num>
  <w:num w:numId="40">
    <w:abstractNumId w:val="16"/>
  </w:num>
  <w:num w:numId="41">
    <w:abstractNumId w:val="26"/>
  </w:num>
  <w:num w:numId="42">
    <w:abstractNumId w:val="0"/>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attachedTemplate r:id="rId1"/>
  <w:stylePaneFormatFilter w:val="3F01"/>
  <w:documentProtection w:edit="readOnly" w:enforcement="0"/>
  <w:defaultTabStop w:val="2835"/>
  <w:hyphenationZone w:val="425"/>
  <w:characterSpacingControl w:val="doNotCompress"/>
  <w:hdrShapeDefaults>
    <o:shapedefaults v:ext="edit" spidmax="49154"/>
    <o:shapelayout v:ext="edit">
      <o:idmap v:ext="edit" data="2"/>
    </o:shapelayout>
  </w:hdrShapeDefaults>
  <w:footnotePr>
    <w:footnote w:id="0"/>
    <w:footnote w:id="1"/>
  </w:footnotePr>
  <w:endnotePr>
    <w:endnote w:id="0"/>
    <w:endnote w:id="1"/>
  </w:endnotePr>
  <w:compat/>
  <w:rsids>
    <w:rsidRoot w:val="00041BDF"/>
    <w:rsid w:val="00002DFD"/>
    <w:rsid w:val="00005814"/>
    <w:rsid w:val="00005A31"/>
    <w:rsid w:val="0000711C"/>
    <w:rsid w:val="00010CF1"/>
    <w:rsid w:val="000120E4"/>
    <w:rsid w:val="0001372C"/>
    <w:rsid w:val="00016480"/>
    <w:rsid w:val="00016BD5"/>
    <w:rsid w:val="00020686"/>
    <w:rsid w:val="00021382"/>
    <w:rsid w:val="000227CA"/>
    <w:rsid w:val="00024ED9"/>
    <w:rsid w:val="00025842"/>
    <w:rsid w:val="00032153"/>
    <w:rsid w:val="00033A3D"/>
    <w:rsid w:val="000374FA"/>
    <w:rsid w:val="00040130"/>
    <w:rsid w:val="000402B9"/>
    <w:rsid w:val="00040C45"/>
    <w:rsid w:val="00041875"/>
    <w:rsid w:val="00041BDF"/>
    <w:rsid w:val="000426BB"/>
    <w:rsid w:val="00043C77"/>
    <w:rsid w:val="00045F8C"/>
    <w:rsid w:val="00046BDB"/>
    <w:rsid w:val="0004723C"/>
    <w:rsid w:val="000507DF"/>
    <w:rsid w:val="00053C55"/>
    <w:rsid w:val="00055E5E"/>
    <w:rsid w:val="00055FD1"/>
    <w:rsid w:val="000613EE"/>
    <w:rsid w:val="00063B57"/>
    <w:rsid w:val="0006406F"/>
    <w:rsid w:val="00065A14"/>
    <w:rsid w:val="00065EAC"/>
    <w:rsid w:val="00065F14"/>
    <w:rsid w:val="00066766"/>
    <w:rsid w:val="000668E6"/>
    <w:rsid w:val="00067316"/>
    <w:rsid w:val="00070951"/>
    <w:rsid w:val="00070A77"/>
    <w:rsid w:val="00070AF0"/>
    <w:rsid w:val="00070D0B"/>
    <w:rsid w:val="00072F77"/>
    <w:rsid w:val="000737FC"/>
    <w:rsid w:val="00075954"/>
    <w:rsid w:val="00075CB4"/>
    <w:rsid w:val="00075D8B"/>
    <w:rsid w:val="0007656D"/>
    <w:rsid w:val="000772BD"/>
    <w:rsid w:val="0007737F"/>
    <w:rsid w:val="0008302C"/>
    <w:rsid w:val="00085A7A"/>
    <w:rsid w:val="0009042F"/>
    <w:rsid w:val="000912FC"/>
    <w:rsid w:val="00092C4B"/>
    <w:rsid w:val="00093485"/>
    <w:rsid w:val="00095C69"/>
    <w:rsid w:val="00097363"/>
    <w:rsid w:val="000976DB"/>
    <w:rsid w:val="00097D0A"/>
    <w:rsid w:val="000A1C44"/>
    <w:rsid w:val="000A2711"/>
    <w:rsid w:val="000A4A65"/>
    <w:rsid w:val="000A6EB7"/>
    <w:rsid w:val="000B1BEF"/>
    <w:rsid w:val="000B223F"/>
    <w:rsid w:val="000B33D8"/>
    <w:rsid w:val="000B3AE3"/>
    <w:rsid w:val="000B3AEE"/>
    <w:rsid w:val="000B572E"/>
    <w:rsid w:val="000B57C6"/>
    <w:rsid w:val="000B5F4B"/>
    <w:rsid w:val="000B7466"/>
    <w:rsid w:val="000B77C3"/>
    <w:rsid w:val="000C32EA"/>
    <w:rsid w:val="000C37F9"/>
    <w:rsid w:val="000C3CB0"/>
    <w:rsid w:val="000C578C"/>
    <w:rsid w:val="000C5D2E"/>
    <w:rsid w:val="000C6457"/>
    <w:rsid w:val="000D015A"/>
    <w:rsid w:val="000D0CF3"/>
    <w:rsid w:val="000D47D9"/>
    <w:rsid w:val="000D4BED"/>
    <w:rsid w:val="000D6199"/>
    <w:rsid w:val="000D72EB"/>
    <w:rsid w:val="000D7D25"/>
    <w:rsid w:val="000E03E3"/>
    <w:rsid w:val="000E21CE"/>
    <w:rsid w:val="000E2538"/>
    <w:rsid w:val="000E25FC"/>
    <w:rsid w:val="000E4690"/>
    <w:rsid w:val="000E6639"/>
    <w:rsid w:val="000E684A"/>
    <w:rsid w:val="000E793A"/>
    <w:rsid w:val="000F1A1C"/>
    <w:rsid w:val="000F3123"/>
    <w:rsid w:val="000F4D9A"/>
    <w:rsid w:val="000F60B5"/>
    <w:rsid w:val="00101061"/>
    <w:rsid w:val="00103800"/>
    <w:rsid w:val="00104CD8"/>
    <w:rsid w:val="00105005"/>
    <w:rsid w:val="00105336"/>
    <w:rsid w:val="00105628"/>
    <w:rsid w:val="001058A6"/>
    <w:rsid w:val="0010699F"/>
    <w:rsid w:val="00106DA7"/>
    <w:rsid w:val="001106CC"/>
    <w:rsid w:val="00113B35"/>
    <w:rsid w:val="001148F0"/>
    <w:rsid w:val="00121705"/>
    <w:rsid w:val="00122CBB"/>
    <w:rsid w:val="001245DB"/>
    <w:rsid w:val="00130D3C"/>
    <w:rsid w:val="00132770"/>
    <w:rsid w:val="0013313F"/>
    <w:rsid w:val="001333C2"/>
    <w:rsid w:val="001335C3"/>
    <w:rsid w:val="00136954"/>
    <w:rsid w:val="00136F58"/>
    <w:rsid w:val="00137B39"/>
    <w:rsid w:val="00137C9A"/>
    <w:rsid w:val="00140A83"/>
    <w:rsid w:val="00141982"/>
    <w:rsid w:val="0014542F"/>
    <w:rsid w:val="00145828"/>
    <w:rsid w:val="00146AB2"/>
    <w:rsid w:val="001501EB"/>
    <w:rsid w:val="00150236"/>
    <w:rsid w:val="00150F94"/>
    <w:rsid w:val="001524F4"/>
    <w:rsid w:val="00153976"/>
    <w:rsid w:val="001556BD"/>
    <w:rsid w:val="00155EBD"/>
    <w:rsid w:val="001607DE"/>
    <w:rsid w:val="00162FE7"/>
    <w:rsid w:val="001676F8"/>
    <w:rsid w:val="00171FD4"/>
    <w:rsid w:val="001736E1"/>
    <w:rsid w:val="00174C8D"/>
    <w:rsid w:val="00181D7E"/>
    <w:rsid w:val="001820F3"/>
    <w:rsid w:val="00182D57"/>
    <w:rsid w:val="0018602B"/>
    <w:rsid w:val="001905A8"/>
    <w:rsid w:val="0019071C"/>
    <w:rsid w:val="00190E33"/>
    <w:rsid w:val="00195C93"/>
    <w:rsid w:val="00197A4E"/>
    <w:rsid w:val="001A21A7"/>
    <w:rsid w:val="001A228E"/>
    <w:rsid w:val="001A5016"/>
    <w:rsid w:val="001A7607"/>
    <w:rsid w:val="001A7D13"/>
    <w:rsid w:val="001A7E4A"/>
    <w:rsid w:val="001B0DB3"/>
    <w:rsid w:val="001B627E"/>
    <w:rsid w:val="001B6941"/>
    <w:rsid w:val="001B6F31"/>
    <w:rsid w:val="001B727E"/>
    <w:rsid w:val="001C1DBA"/>
    <w:rsid w:val="001C2E88"/>
    <w:rsid w:val="001C333A"/>
    <w:rsid w:val="001C3DA0"/>
    <w:rsid w:val="001C4477"/>
    <w:rsid w:val="001C57CF"/>
    <w:rsid w:val="001D16C9"/>
    <w:rsid w:val="001D2C9E"/>
    <w:rsid w:val="001D455A"/>
    <w:rsid w:val="001E06FB"/>
    <w:rsid w:val="001E0F48"/>
    <w:rsid w:val="001E1362"/>
    <w:rsid w:val="001E1AA4"/>
    <w:rsid w:val="001E24BB"/>
    <w:rsid w:val="001E2E0F"/>
    <w:rsid w:val="001F1D32"/>
    <w:rsid w:val="001F2495"/>
    <w:rsid w:val="001F59D7"/>
    <w:rsid w:val="001F63C2"/>
    <w:rsid w:val="001F6F64"/>
    <w:rsid w:val="001F73AA"/>
    <w:rsid w:val="00200482"/>
    <w:rsid w:val="0020107C"/>
    <w:rsid w:val="00202A17"/>
    <w:rsid w:val="00204888"/>
    <w:rsid w:val="00205CE4"/>
    <w:rsid w:val="002065AF"/>
    <w:rsid w:val="00207556"/>
    <w:rsid w:val="00207DF0"/>
    <w:rsid w:val="00211C0B"/>
    <w:rsid w:val="0021694B"/>
    <w:rsid w:val="00217118"/>
    <w:rsid w:val="00217A1F"/>
    <w:rsid w:val="00220642"/>
    <w:rsid w:val="00223CD8"/>
    <w:rsid w:val="00224FFC"/>
    <w:rsid w:val="002259AC"/>
    <w:rsid w:val="00226D4E"/>
    <w:rsid w:val="002325C0"/>
    <w:rsid w:val="002325D7"/>
    <w:rsid w:val="00234FB3"/>
    <w:rsid w:val="00237930"/>
    <w:rsid w:val="0024212F"/>
    <w:rsid w:val="00243500"/>
    <w:rsid w:val="0024657B"/>
    <w:rsid w:val="002512D0"/>
    <w:rsid w:val="00252033"/>
    <w:rsid w:val="002526C1"/>
    <w:rsid w:val="002557A8"/>
    <w:rsid w:val="002575DF"/>
    <w:rsid w:val="002578C6"/>
    <w:rsid w:val="002605D5"/>
    <w:rsid w:val="002617CE"/>
    <w:rsid w:val="00263698"/>
    <w:rsid w:val="00263773"/>
    <w:rsid w:val="002672C2"/>
    <w:rsid w:val="0027155C"/>
    <w:rsid w:val="00271950"/>
    <w:rsid w:val="00272BC7"/>
    <w:rsid w:val="00272E09"/>
    <w:rsid w:val="002732BF"/>
    <w:rsid w:val="00273F5D"/>
    <w:rsid w:val="0027667E"/>
    <w:rsid w:val="002766AE"/>
    <w:rsid w:val="002773B5"/>
    <w:rsid w:val="00280612"/>
    <w:rsid w:val="002809EA"/>
    <w:rsid w:val="00280A5D"/>
    <w:rsid w:val="00281056"/>
    <w:rsid w:val="00281392"/>
    <w:rsid w:val="0028350E"/>
    <w:rsid w:val="00283AB1"/>
    <w:rsid w:val="00284B34"/>
    <w:rsid w:val="002854E4"/>
    <w:rsid w:val="002862E1"/>
    <w:rsid w:val="00290226"/>
    <w:rsid w:val="00290E58"/>
    <w:rsid w:val="002915BC"/>
    <w:rsid w:val="00291C2F"/>
    <w:rsid w:val="00293BB8"/>
    <w:rsid w:val="00293C4E"/>
    <w:rsid w:val="002947E9"/>
    <w:rsid w:val="00296687"/>
    <w:rsid w:val="002A25F7"/>
    <w:rsid w:val="002A6293"/>
    <w:rsid w:val="002B3549"/>
    <w:rsid w:val="002B6BC8"/>
    <w:rsid w:val="002C116B"/>
    <w:rsid w:val="002C36B9"/>
    <w:rsid w:val="002C5906"/>
    <w:rsid w:val="002C7B65"/>
    <w:rsid w:val="002D6E19"/>
    <w:rsid w:val="002D7BAD"/>
    <w:rsid w:val="002D7D88"/>
    <w:rsid w:val="002E15A6"/>
    <w:rsid w:val="002E323F"/>
    <w:rsid w:val="002E514E"/>
    <w:rsid w:val="002E74D5"/>
    <w:rsid w:val="002F1FA5"/>
    <w:rsid w:val="002F386B"/>
    <w:rsid w:val="002F4887"/>
    <w:rsid w:val="002F74A3"/>
    <w:rsid w:val="002F7950"/>
    <w:rsid w:val="00300B8F"/>
    <w:rsid w:val="00300F03"/>
    <w:rsid w:val="00305109"/>
    <w:rsid w:val="0030561E"/>
    <w:rsid w:val="003104AE"/>
    <w:rsid w:val="00313E67"/>
    <w:rsid w:val="00315704"/>
    <w:rsid w:val="00317F9C"/>
    <w:rsid w:val="00320ED7"/>
    <w:rsid w:val="00321616"/>
    <w:rsid w:val="00321B1A"/>
    <w:rsid w:val="003249D9"/>
    <w:rsid w:val="003255CB"/>
    <w:rsid w:val="003303C6"/>
    <w:rsid w:val="00330FE0"/>
    <w:rsid w:val="003312A9"/>
    <w:rsid w:val="003317FC"/>
    <w:rsid w:val="003324EF"/>
    <w:rsid w:val="003334A3"/>
    <w:rsid w:val="003340DB"/>
    <w:rsid w:val="00335F37"/>
    <w:rsid w:val="00336396"/>
    <w:rsid w:val="0033739A"/>
    <w:rsid w:val="0034029D"/>
    <w:rsid w:val="00341D5F"/>
    <w:rsid w:val="003433F4"/>
    <w:rsid w:val="00343936"/>
    <w:rsid w:val="00352105"/>
    <w:rsid w:val="00352A2E"/>
    <w:rsid w:val="00355F4F"/>
    <w:rsid w:val="003562C2"/>
    <w:rsid w:val="0035754C"/>
    <w:rsid w:val="00361D92"/>
    <w:rsid w:val="0036272D"/>
    <w:rsid w:val="00363079"/>
    <w:rsid w:val="00364AD5"/>
    <w:rsid w:val="00366602"/>
    <w:rsid w:val="003679D0"/>
    <w:rsid w:val="00370D8F"/>
    <w:rsid w:val="00372380"/>
    <w:rsid w:val="003728FE"/>
    <w:rsid w:val="00376978"/>
    <w:rsid w:val="00376B00"/>
    <w:rsid w:val="00381CE6"/>
    <w:rsid w:val="00381E02"/>
    <w:rsid w:val="00381E67"/>
    <w:rsid w:val="003821F9"/>
    <w:rsid w:val="00382E2B"/>
    <w:rsid w:val="0038320C"/>
    <w:rsid w:val="00383F46"/>
    <w:rsid w:val="003853AD"/>
    <w:rsid w:val="00386506"/>
    <w:rsid w:val="00387402"/>
    <w:rsid w:val="0039342B"/>
    <w:rsid w:val="00395CC0"/>
    <w:rsid w:val="00395D8C"/>
    <w:rsid w:val="00396CD6"/>
    <w:rsid w:val="003A4461"/>
    <w:rsid w:val="003B0AE9"/>
    <w:rsid w:val="003B163B"/>
    <w:rsid w:val="003B219C"/>
    <w:rsid w:val="003B24C5"/>
    <w:rsid w:val="003B5975"/>
    <w:rsid w:val="003B6454"/>
    <w:rsid w:val="003C03E3"/>
    <w:rsid w:val="003C4656"/>
    <w:rsid w:val="003D057B"/>
    <w:rsid w:val="003D39E6"/>
    <w:rsid w:val="003E0F1D"/>
    <w:rsid w:val="003E0F80"/>
    <w:rsid w:val="003E1DE9"/>
    <w:rsid w:val="003E3423"/>
    <w:rsid w:val="003E354E"/>
    <w:rsid w:val="003E5867"/>
    <w:rsid w:val="003E5BF0"/>
    <w:rsid w:val="003E744C"/>
    <w:rsid w:val="003E774E"/>
    <w:rsid w:val="003F09E8"/>
    <w:rsid w:val="003F1D08"/>
    <w:rsid w:val="003F235D"/>
    <w:rsid w:val="003F354C"/>
    <w:rsid w:val="003F360A"/>
    <w:rsid w:val="003F4912"/>
    <w:rsid w:val="003F495F"/>
    <w:rsid w:val="003F4C79"/>
    <w:rsid w:val="003F60E4"/>
    <w:rsid w:val="003F71D8"/>
    <w:rsid w:val="003F764C"/>
    <w:rsid w:val="00404148"/>
    <w:rsid w:val="0040481B"/>
    <w:rsid w:val="00411B66"/>
    <w:rsid w:val="004175D3"/>
    <w:rsid w:val="00420833"/>
    <w:rsid w:val="00422739"/>
    <w:rsid w:val="004254B3"/>
    <w:rsid w:val="004255A7"/>
    <w:rsid w:val="00425C2E"/>
    <w:rsid w:val="00426BB8"/>
    <w:rsid w:val="00430459"/>
    <w:rsid w:val="00432AE1"/>
    <w:rsid w:val="004336FA"/>
    <w:rsid w:val="00433D06"/>
    <w:rsid w:val="0044018B"/>
    <w:rsid w:val="00441C10"/>
    <w:rsid w:val="00445FCA"/>
    <w:rsid w:val="00447A42"/>
    <w:rsid w:val="00451E70"/>
    <w:rsid w:val="00452A04"/>
    <w:rsid w:val="004548BF"/>
    <w:rsid w:val="004575C9"/>
    <w:rsid w:val="0046108E"/>
    <w:rsid w:val="004625A2"/>
    <w:rsid w:val="0046402E"/>
    <w:rsid w:val="004671EA"/>
    <w:rsid w:val="00471021"/>
    <w:rsid w:val="00472982"/>
    <w:rsid w:val="00472A13"/>
    <w:rsid w:val="00472FA3"/>
    <w:rsid w:val="004730ED"/>
    <w:rsid w:val="00474F16"/>
    <w:rsid w:val="00475E8D"/>
    <w:rsid w:val="004760D0"/>
    <w:rsid w:val="00477695"/>
    <w:rsid w:val="00477D3B"/>
    <w:rsid w:val="00480108"/>
    <w:rsid w:val="00481756"/>
    <w:rsid w:val="0048269C"/>
    <w:rsid w:val="00484846"/>
    <w:rsid w:val="0048484F"/>
    <w:rsid w:val="00484F73"/>
    <w:rsid w:val="00485ECF"/>
    <w:rsid w:val="00486B1C"/>
    <w:rsid w:val="00491815"/>
    <w:rsid w:val="004A12AA"/>
    <w:rsid w:val="004A1D56"/>
    <w:rsid w:val="004A6E1E"/>
    <w:rsid w:val="004A6E8A"/>
    <w:rsid w:val="004A7567"/>
    <w:rsid w:val="004B2C81"/>
    <w:rsid w:val="004B2D71"/>
    <w:rsid w:val="004B4295"/>
    <w:rsid w:val="004B4A87"/>
    <w:rsid w:val="004B4EDD"/>
    <w:rsid w:val="004B55AD"/>
    <w:rsid w:val="004B591A"/>
    <w:rsid w:val="004B6521"/>
    <w:rsid w:val="004B7EE6"/>
    <w:rsid w:val="004C11AD"/>
    <w:rsid w:val="004C145F"/>
    <w:rsid w:val="004C3F14"/>
    <w:rsid w:val="004C6996"/>
    <w:rsid w:val="004C701A"/>
    <w:rsid w:val="004D2E55"/>
    <w:rsid w:val="004D458D"/>
    <w:rsid w:val="004D682E"/>
    <w:rsid w:val="004E0796"/>
    <w:rsid w:val="004E11A0"/>
    <w:rsid w:val="004E1670"/>
    <w:rsid w:val="004E412F"/>
    <w:rsid w:val="004E49F2"/>
    <w:rsid w:val="004E5A58"/>
    <w:rsid w:val="004E6FF0"/>
    <w:rsid w:val="004F26D2"/>
    <w:rsid w:val="004F277B"/>
    <w:rsid w:val="004F6C54"/>
    <w:rsid w:val="005012CB"/>
    <w:rsid w:val="00501F77"/>
    <w:rsid w:val="005049C9"/>
    <w:rsid w:val="00506C85"/>
    <w:rsid w:val="005100F6"/>
    <w:rsid w:val="00510ED0"/>
    <w:rsid w:val="00513D52"/>
    <w:rsid w:val="005146B6"/>
    <w:rsid w:val="005159E0"/>
    <w:rsid w:val="00516FF0"/>
    <w:rsid w:val="0051710F"/>
    <w:rsid w:val="00520D22"/>
    <w:rsid w:val="0052297A"/>
    <w:rsid w:val="00522AC4"/>
    <w:rsid w:val="00523360"/>
    <w:rsid w:val="00523689"/>
    <w:rsid w:val="00524005"/>
    <w:rsid w:val="005250BF"/>
    <w:rsid w:val="00525FE7"/>
    <w:rsid w:val="00526C25"/>
    <w:rsid w:val="00527B85"/>
    <w:rsid w:val="0053007F"/>
    <w:rsid w:val="00530A04"/>
    <w:rsid w:val="00532B31"/>
    <w:rsid w:val="00532E22"/>
    <w:rsid w:val="00533176"/>
    <w:rsid w:val="00535763"/>
    <w:rsid w:val="005358C6"/>
    <w:rsid w:val="00536269"/>
    <w:rsid w:val="0053748F"/>
    <w:rsid w:val="005375DE"/>
    <w:rsid w:val="0053761A"/>
    <w:rsid w:val="00541FFE"/>
    <w:rsid w:val="00544047"/>
    <w:rsid w:val="0055001E"/>
    <w:rsid w:val="00552AF5"/>
    <w:rsid w:val="0055500D"/>
    <w:rsid w:val="00556A07"/>
    <w:rsid w:val="00557BEB"/>
    <w:rsid w:val="005619F6"/>
    <w:rsid w:val="00562AD5"/>
    <w:rsid w:val="00566851"/>
    <w:rsid w:val="00566E4F"/>
    <w:rsid w:val="005675FA"/>
    <w:rsid w:val="00572015"/>
    <w:rsid w:val="00573333"/>
    <w:rsid w:val="005742A9"/>
    <w:rsid w:val="005776B8"/>
    <w:rsid w:val="00577F06"/>
    <w:rsid w:val="00580890"/>
    <w:rsid w:val="00580A33"/>
    <w:rsid w:val="00580ED1"/>
    <w:rsid w:val="00581867"/>
    <w:rsid w:val="00582315"/>
    <w:rsid w:val="005825EE"/>
    <w:rsid w:val="005879FB"/>
    <w:rsid w:val="00595713"/>
    <w:rsid w:val="00597277"/>
    <w:rsid w:val="005A0A11"/>
    <w:rsid w:val="005A51E7"/>
    <w:rsid w:val="005A66BB"/>
    <w:rsid w:val="005A685C"/>
    <w:rsid w:val="005A6BCB"/>
    <w:rsid w:val="005A70F8"/>
    <w:rsid w:val="005A7CB0"/>
    <w:rsid w:val="005B0593"/>
    <w:rsid w:val="005B0C8C"/>
    <w:rsid w:val="005B3A48"/>
    <w:rsid w:val="005B4FC7"/>
    <w:rsid w:val="005B5A7F"/>
    <w:rsid w:val="005B6904"/>
    <w:rsid w:val="005B6B47"/>
    <w:rsid w:val="005C0EC7"/>
    <w:rsid w:val="005D13AB"/>
    <w:rsid w:val="005D43A5"/>
    <w:rsid w:val="005D53EF"/>
    <w:rsid w:val="005D59B2"/>
    <w:rsid w:val="005D6B32"/>
    <w:rsid w:val="005D7E67"/>
    <w:rsid w:val="005E05EB"/>
    <w:rsid w:val="005E0646"/>
    <w:rsid w:val="005E1542"/>
    <w:rsid w:val="005E2D35"/>
    <w:rsid w:val="005E4704"/>
    <w:rsid w:val="00605554"/>
    <w:rsid w:val="00606382"/>
    <w:rsid w:val="0060767F"/>
    <w:rsid w:val="00607C73"/>
    <w:rsid w:val="0061225B"/>
    <w:rsid w:val="00612D64"/>
    <w:rsid w:val="00612FD3"/>
    <w:rsid w:val="0061446C"/>
    <w:rsid w:val="0062122B"/>
    <w:rsid w:val="006220D5"/>
    <w:rsid w:val="00623835"/>
    <w:rsid w:val="00624E0B"/>
    <w:rsid w:val="00624EC0"/>
    <w:rsid w:val="00625420"/>
    <w:rsid w:val="00626B8D"/>
    <w:rsid w:val="00633368"/>
    <w:rsid w:val="00641E07"/>
    <w:rsid w:val="006435BC"/>
    <w:rsid w:val="00644047"/>
    <w:rsid w:val="00644E3F"/>
    <w:rsid w:val="00645082"/>
    <w:rsid w:val="00646A8C"/>
    <w:rsid w:val="00650952"/>
    <w:rsid w:val="00652967"/>
    <w:rsid w:val="00652D2B"/>
    <w:rsid w:val="006550F1"/>
    <w:rsid w:val="006627EF"/>
    <w:rsid w:val="00662A38"/>
    <w:rsid w:val="00662D9F"/>
    <w:rsid w:val="00663010"/>
    <w:rsid w:val="00664ADE"/>
    <w:rsid w:val="00665A48"/>
    <w:rsid w:val="00666901"/>
    <w:rsid w:val="00667A79"/>
    <w:rsid w:val="00670262"/>
    <w:rsid w:val="0067031F"/>
    <w:rsid w:val="0067231D"/>
    <w:rsid w:val="006746E6"/>
    <w:rsid w:val="006757B1"/>
    <w:rsid w:val="00676D58"/>
    <w:rsid w:val="006779EA"/>
    <w:rsid w:val="00681D3C"/>
    <w:rsid w:val="00683CCA"/>
    <w:rsid w:val="006877BA"/>
    <w:rsid w:val="006911D9"/>
    <w:rsid w:val="00692A9F"/>
    <w:rsid w:val="006934BA"/>
    <w:rsid w:val="00696F31"/>
    <w:rsid w:val="0069789B"/>
    <w:rsid w:val="00697F84"/>
    <w:rsid w:val="006A0209"/>
    <w:rsid w:val="006A04E1"/>
    <w:rsid w:val="006A1868"/>
    <w:rsid w:val="006A43F0"/>
    <w:rsid w:val="006A5CA8"/>
    <w:rsid w:val="006A62C2"/>
    <w:rsid w:val="006A64AA"/>
    <w:rsid w:val="006A6C6D"/>
    <w:rsid w:val="006A71D8"/>
    <w:rsid w:val="006A75C1"/>
    <w:rsid w:val="006B28AF"/>
    <w:rsid w:val="006B2ADA"/>
    <w:rsid w:val="006B2F6A"/>
    <w:rsid w:val="006B5A18"/>
    <w:rsid w:val="006B70FA"/>
    <w:rsid w:val="006C56FD"/>
    <w:rsid w:val="006C5B5F"/>
    <w:rsid w:val="006C69A6"/>
    <w:rsid w:val="006C7276"/>
    <w:rsid w:val="006D00F6"/>
    <w:rsid w:val="006D01E1"/>
    <w:rsid w:val="006D0376"/>
    <w:rsid w:val="006D086B"/>
    <w:rsid w:val="006D1132"/>
    <w:rsid w:val="006D16B4"/>
    <w:rsid w:val="006D4C35"/>
    <w:rsid w:val="006D5B8B"/>
    <w:rsid w:val="006D796F"/>
    <w:rsid w:val="006E0F93"/>
    <w:rsid w:val="006E13D5"/>
    <w:rsid w:val="006E5B86"/>
    <w:rsid w:val="006E6C3D"/>
    <w:rsid w:val="006F2F93"/>
    <w:rsid w:val="006F621A"/>
    <w:rsid w:val="006F64CF"/>
    <w:rsid w:val="006F6954"/>
    <w:rsid w:val="00700F76"/>
    <w:rsid w:val="0070204B"/>
    <w:rsid w:val="007023D5"/>
    <w:rsid w:val="00704719"/>
    <w:rsid w:val="007052D0"/>
    <w:rsid w:val="0070645E"/>
    <w:rsid w:val="007118CF"/>
    <w:rsid w:val="00715EB0"/>
    <w:rsid w:val="007208DF"/>
    <w:rsid w:val="007234A0"/>
    <w:rsid w:val="0072387A"/>
    <w:rsid w:val="007241FB"/>
    <w:rsid w:val="007259E3"/>
    <w:rsid w:val="00726F5D"/>
    <w:rsid w:val="00727A97"/>
    <w:rsid w:val="0073040E"/>
    <w:rsid w:val="00731314"/>
    <w:rsid w:val="0073445D"/>
    <w:rsid w:val="0073545D"/>
    <w:rsid w:val="00735F3E"/>
    <w:rsid w:val="00736215"/>
    <w:rsid w:val="007373AE"/>
    <w:rsid w:val="00737DD0"/>
    <w:rsid w:val="00737DED"/>
    <w:rsid w:val="007413DE"/>
    <w:rsid w:val="00741E5C"/>
    <w:rsid w:val="00742EF8"/>
    <w:rsid w:val="00745EE9"/>
    <w:rsid w:val="00746016"/>
    <w:rsid w:val="00747607"/>
    <w:rsid w:val="007511F6"/>
    <w:rsid w:val="00754F80"/>
    <w:rsid w:val="00762DF6"/>
    <w:rsid w:val="00763F39"/>
    <w:rsid w:val="00764C4F"/>
    <w:rsid w:val="00765EDC"/>
    <w:rsid w:val="00767391"/>
    <w:rsid w:val="00772283"/>
    <w:rsid w:val="00774CA1"/>
    <w:rsid w:val="00774F56"/>
    <w:rsid w:val="00775BFC"/>
    <w:rsid w:val="00776213"/>
    <w:rsid w:val="007764BF"/>
    <w:rsid w:val="0078498D"/>
    <w:rsid w:val="00785B24"/>
    <w:rsid w:val="00786B34"/>
    <w:rsid w:val="00791C65"/>
    <w:rsid w:val="0079343A"/>
    <w:rsid w:val="00794708"/>
    <w:rsid w:val="00795699"/>
    <w:rsid w:val="007A0362"/>
    <w:rsid w:val="007A199B"/>
    <w:rsid w:val="007A1AD8"/>
    <w:rsid w:val="007A245A"/>
    <w:rsid w:val="007A2469"/>
    <w:rsid w:val="007A59A6"/>
    <w:rsid w:val="007A62AF"/>
    <w:rsid w:val="007A7861"/>
    <w:rsid w:val="007B012B"/>
    <w:rsid w:val="007B161C"/>
    <w:rsid w:val="007B776A"/>
    <w:rsid w:val="007B7A4D"/>
    <w:rsid w:val="007C2D0E"/>
    <w:rsid w:val="007C4BA9"/>
    <w:rsid w:val="007C557E"/>
    <w:rsid w:val="007C6364"/>
    <w:rsid w:val="007C7652"/>
    <w:rsid w:val="007C76C9"/>
    <w:rsid w:val="007D029F"/>
    <w:rsid w:val="007D19DA"/>
    <w:rsid w:val="007D2CDB"/>
    <w:rsid w:val="007D3365"/>
    <w:rsid w:val="007D4BDA"/>
    <w:rsid w:val="007D58DC"/>
    <w:rsid w:val="007D5C43"/>
    <w:rsid w:val="007E1F75"/>
    <w:rsid w:val="007E2CAD"/>
    <w:rsid w:val="007E40C4"/>
    <w:rsid w:val="007E5070"/>
    <w:rsid w:val="007E68C4"/>
    <w:rsid w:val="007F0CBD"/>
    <w:rsid w:val="007F2965"/>
    <w:rsid w:val="007F2F65"/>
    <w:rsid w:val="0080128A"/>
    <w:rsid w:val="00801BFB"/>
    <w:rsid w:val="00803763"/>
    <w:rsid w:val="00804D78"/>
    <w:rsid w:val="00804E26"/>
    <w:rsid w:val="00804E57"/>
    <w:rsid w:val="00805E09"/>
    <w:rsid w:val="0081120A"/>
    <w:rsid w:val="00813EF8"/>
    <w:rsid w:val="008147FD"/>
    <w:rsid w:val="00815149"/>
    <w:rsid w:val="00815BEA"/>
    <w:rsid w:val="00816CFC"/>
    <w:rsid w:val="008178E5"/>
    <w:rsid w:val="00817DD2"/>
    <w:rsid w:val="0082581C"/>
    <w:rsid w:val="0082744D"/>
    <w:rsid w:val="00830AB5"/>
    <w:rsid w:val="00832763"/>
    <w:rsid w:val="008352EE"/>
    <w:rsid w:val="008363D2"/>
    <w:rsid w:val="00836B9D"/>
    <w:rsid w:val="008402FE"/>
    <w:rsid w:val="00840D0B"/>
    <w:rsid w:val="00842DFC"/>
    <w:rsid w:val="00843774"/>
    <w:rsid w:val="00844E31"/>
    <w:rsid w:val="008512B1"/>
    <w:rsid w:val="00854292"/>
    <w:rsid w:val="00854BE0"/>
    <w:rsid w:val="00855825"/>
    <w:rsid w:val="00856374"/>
    <w:rsid w:val="00862E6A"/>
    <w:rsid w:val="008635AD"/>
    <w:rsid w:val="00864276"/>
    <w:rsid w:val="00865196"/>
    <w:rsid w:val="0087327E"/>
    <w:rsid w:val="00873BA3"/>
    <w:rsid w:val="00873E24"/>
    <w:rsid w:val="00875037"/>
    <w:rsid w:val="00876DCC"/>
    <w:rsid w:val="008808FB"/>
    <w:rsid w:val="008817D0"/>
    <w:rsid w:val="00882599"/>
    <w:rsid w:val="0088519F"/>
    <w:rsid w:val="00886B55"/>
    <w:rsid w:val="008874C3"/>
    <w:rsid w:val="00890832"/>
    <w:rsid w:val="00890C31"/>
    <w:rsid w:val="00892B39"/>
    <w:rsid w:val="0089460B"/>
    <w:rsid w:val="00895044"/>
    <w:rsid w:val="00895DD8"/>
    <w:rsid w:val="0089761F"/>
    <w:rsid w:val="00897A26"/>
    <w:rsid w:val="008A29B0"/>
    <w:rsid w:val="008A33B8"/>
    <w:rsid w:val="008A5671"/>
    <w:rsid w:val="008A7ECB"/>
    <w:rsid w:val="008B1375"/>
    <w:rsid w:val="008B16A1"/>
    <w:rsid w:val="008B3A83"/>
    <w:rsid w:val="008B7230"/>
    <w:rsid w:val="008C0DF7"/>
    <w:rsid w:val="008C24CC"/>
    <w:rsid w:val="008C273B"/>
    <w:rsid w:val="008C35DA"/>
    <w:rsid w:val="008C68CC"/>
    <w:rsid w:val="008D0250"/>
    <w:rsid w:val="008D1E99"/>
    <w:rsid w:val="008D3529"/>
    <w:rsid w:val="008D5CDB"/>
    <w:rsid w:val="008D7842"/>
    <w:rsid w:val="008D7853"/>
    <w:rsid w:val="008D7C4F"/>
    <w:rsid w:val="008E0378"/>
    <w:rsid w:val="008E07A1"/>
    <w:rsid w:val="008E123D"/>
    <w:rsid w:val="008E1933"/>
    <w:rsid w:val="008E317B"/>
    <w:rsid w:val="008E4983"/>
    <w:rsid w:val="008F0522"/>
    <w:rsid w:val="008F282C"/>
    <w:rsid w:val="008F6168"/>
    <w:rsid w:val="008F6C51"/>
    <w:rsid w:val="008F7A2E"/>
    <w:rsid w:val="00900654"/>
    <w:rsid w:val="00903CDE"/>
    <w:rsid w:val="00903E0C"/>
    <w:rsid w:val="00910CED"/>
    <w:rsid w:val="00913B5C"/>
    <w:rsid w:val="00923FE0"/>
    <w:rsid w:val="009265C4"/>
    <w:rsid w:val="00927A9A"/>
    <w:rsid w:val="00927BB7"/>
    <w:rsid w:val="0093019E"/>
    <w:rsid w:val="0093114D"/>
    <w:rsid w:val="00934CE7"/>
    <w:rsid w:val="00937275"/>
    <w:rsid w:val="009402CB"/>
    <w:rsid w:val="0094248D"/>
    <w:rsid w:val="009425AD"/>
    <w:rsid w:val="0094489D"/>
    <w:rsid w:val="00945C7E"/>
    <w:rsid w:val="00946235"/>
    <w:rsid w:val="00951E77"/>
    <w:rsid w:val="00952121"/>
    <w:rsid w:val="009526F4"/>
    <w:rsid w:val="00952B28"/>
    <w:rsid w:val="00953FE5"/>
    <w:rsid w:val="009557DD"/>
    <w:rsid w:val="00961466"/>
    <w:rsid w:val="00962C71"/>
    <w:rsid w:val="0096601C"/>
    <w:rsid w:val="00967AAD"/>
    <w:rsid w:val="0097082C"/>
    <w:rsid w:val="0098022D"/>
    <w:rsid w:val="00980782"/>
    <w:rsid w:val="00982FD2"/>
    <w:rsid w:val="00984936"/>
    <w:rsid w:val="009869B9"/>
    <w:rsid w:val="00990306"/>
    <w:rsid w:val="0099237B"/>
    <w:rsid w:val="009947A7"/>
    <w:rsid w:val="00994FFD"/>
    <w:rsid w:val="0099548A"/>
    <w:rsid w:val="009A04E7"/>
    <w:rsid w:val="009A46C2"/>
    <w:rsid w:val="009A475F"/>
    <w:rsid w:val="009A4FCA"/>
    <w:rsid w:val="009A5183"/>
    <w:rsid w:val="009A5D30"/>
    <w:rsid w:val="009A6167"/>
    <w:rsid w:val="009A7B7C"/>
    <w:rsid w:val="009B0F29"/>
    <w:rsid w:val="009B25CD"/>
    <w:rsid w:val="009B5645"/>
    <w:rsid w:val="009B6614"/>
    <w:rsid w:val="009C0071"/>
    <w:rsid w:val="009C1776"/>
    <w:rsid w:val="009C4A94"/>
    <w:rsid w:val="009C4FB9"/>
    <w:rsid w:val="009C7A85"/>
    <w:rsid w:val="009D388F"/>
    <w:rsid w:val="009E0982"/>
    <w:rsid w:val="009E0F18"/>
    <w:rsid w:val="009E1B79"/>
    <w:rsid w:val="009E3085"/>
    <w:rsid w:val="009E38DA"/>
    <w:rsid w:val="009E553E"/>
    <w:rsid w:val="009E6F2C"/>
    <w:rsid w:val="009E7107"/>
    <w:rsid w:val="009E71F7"/>
    <w:rsid w:val="009E7287"/>
    <w:rsid w:val="009E78AA"/>
    <w:rsid w:val="009F029C"/>
    <w:rsid w:val="009F0C24"/>
    <w:rsid w:val="009F0CCA"/>
    <w:rsid w:val="009F622C"/>
    <w:rsid w:val="009F6A5E"/>
    <w:rsid w:val="009F708D"/>
    <w:rsid w:val="00A000F0"/>
    <w:rsid w:val="00A01507"/>
    <w:rsid w:val="00A01B0D"/>
    <w:rsid w:val="00A03E9F"/>
    <w:rsid w:val="00A05039"/>
    <w:rsid w:val="00A06DF3"/>
    <w:rsid w:val="00A0789C"/>
    <w:rsid w:val="00A07B1F"/>
    <w:rsid w:val="00A13691"/>
    <w:rsid w:val="00A13E5A"/>
    <w:rsid w:val="00A156F1"/>
    <w:rsid w:val="00A159A4"/>
    <w:rsid w:val="00A15A80"/>
    <w:rsid w:val="00A17897"/>
    <w:rsid w:val="00A17940"/>
    <w:rsid w:val="00A3076F"/>
    <w:rsid w:val="00A30C93"/>
    <w:rsid w:val="00A32DCE"/>
    <w:rsid w:val="00A335E9"/>
    <w:rsid w:val="00A34507"/>
    <w:rsid w:val="00A365EC"/>
    <w:rsid w:val="00A36B47"/>
    <w:rsid w:val="00A37E0A"/>
    <w:rsid w:val="00A41EEB"/>
    <w:rsid w:val="00A42302"/>
    <w:rsid w:val="00A42CC2"/>
    <w:rsid w:val="00A44F68"/>
    <w:rsid w:val="00A51532"/>
    <w:rsid w:val="00A525FA"/>
    <w:rsid w:val="00A53377"/>
    <w:rsid w:val="00A560B8"/>
    <w:rsid w:val="00A61087"/>
    <w:rsid w:val="00A6142E"/>
    <w:rsid w:val="00A6252B"/>
    <w:rsid w:val="00A62922"/>
    <w:rsid w:val="00A66504"/>
    <w:rsid w:val="00A6788E"/>
    <w:rsid w:val="00A70364"/>
    <w:rsid w:val="00A7097F"/>
    <w:rsid w:val="00A70B87"/>
    <w:rsid w:val="00A71CCA"/>
    <w:rsid w:val="00A748AC"/>
    <w:rsid w:val="00A74A76"/>
    <w:rsid w:val="00A76FFC"/>
    <w:rsid w:val="00A772BB"/>
    <w:rsid w:val="00A80EC5"/>
    <w:rsid w:val="00A829CE"/>
    <w:rsid w:val="00A836A4"/>
    <w:rsid w:val="00A84304"/>
    <w:rsid w:val="00A85E92"/>
    <w:rsid w:val="00A86A96"/>
    <w:rsid w:val="00A87148"/>
    <w:rsid w:val="00A910B4"/>
    <w:rsid w:val="00A91840"/>
    <w:rsid w:val="00A91D79"/>
    <w:rsid w:val="00A94138"/>
    <w:rsid w:val="00AA0D73"/>
    <w:rsid w:val="00AA1219"/>
    <w:rsid w:val="00AA3467"/>
    <w:rsid w:val="00AA5F3B"/>
    <w:rsid w:val="00AA7DED"/>
    <w:rsid w:val="00AB2B3B"/>
    <w:rsid w:val="00AB3207"/>
    <w:rsid w:val="00AB53B8"/>
    <w:rsid w:val="00AB5574"/>
    <w:rsid w:val="00AC083B"/>
    <w:rsid w:val="00AC11A3"/>
    <w:rsid w:val="00AC2ABA"/>
    <w:rsid w:val="00AC3677"/>
    <w:rsid w:val="00AC451F"/>
    <w:rsid w:val="00AC4797"/>
    <w:rsid w:val="00AC50D3"/>
    <w:rsid w:val="00AC6EA0"/>
    <w:rsid w:val="00AD018A"/>
    <w:rsid w:val="00AD0E9D"/>
    <w:rsid w:val="00AD133C"/>
    <w:rsid w:val="00AD252A"/>
    <w:rsid w:val="00AD3403"/>
    <w:rsid w:val="00AD5157"/>
    <w:rsid w:val="00AD5DD5"/>
    <w:rsid w:val="00AD707C"/>
    <w:rsid w:val="00AE0606"/>
    <w:rsid w:val="00AE2C0E"/>
    <w:rsid w:val="00AE40F8"/>
    <w:rsid w:val="00AE5175"/>
    <w:rsid w:val="00AE63C3"/>
    <w:rsid w:val="00AE6C73"/>
    <w:rsid w:val="00AE72B7"/>
    <w:rsid w:val="00AF2397"/>
    <w:rsid w:val="00AF2A5E"/>
    <w:rsid w:val="00AF3222"/>
    <w:rsid w:val="00AF5630"/>
    <w:rsid w:val="00AF6CC3"/>
    <w:rsid w:val="00AF78CE"/>
    <w:rsid w:val="00B012E9"/>
    <w:rsid w:val="00B03913"/>
    <w:rsid w:val="00B04414"/>
    <w:rsid w:val="00B052A6"/>
    <w:rsid w:val="00B0552B"/>
    <w:rsid w:val="00B07AD3"/>
    <w:rsid w:val="00B143C9"/>
    <w:rsid w:val="00B1630C"/>
    <w:rsid w:val="00B16E06"/>
    <w:rsid w:val="00B1726D"/>
    <w:rsid w:val="00B21396"/>
    <w:rsid w:val="00B219E8"/>
    <w:rsid w:val="00B22122"/>
    <w:rsid w:val="00B221A5"/>
    <w:rsid w:val="00B225B5"/>
    <w:rsid w:val="00B229C1"/>
    <w:rsid w:val="00B23FA3"/>
    <w:rsid w:val="00B25C40"/>
    <w:rsid w:val="00B27E7F"/>
    <w:rsid w:val="00B30363"/>
    <w:rsid w:val="00B311CE"/>
    <w:rsid w:val="00B342F4"/>
    <w:rsid w:val="00B34AB3"/>
    <w:rsid w:val="00B37B09"/>
    <w:rsid w:val="00B411C9"/>
    <w:rsid w:val="00B41A4F"/>
    <w:rsid w:val="00B42413"/>
    <w:rsid w:val="00B4429E"/>
    <w:rsid w:val="00B44E93"/>
    <w:rsid w:val="00B45347"/>
    <w:rsid w:val="00B46130"/>
    <w:rsid w:val="00B465FB"/>
    <w:rsid w:val="00B4700E"/>
    <w:rsid w:val="00B50CDD"/>
    <w:rsid w:val="00B520E0"/>
    <w:rsid w:val="00B53263"/>
    <w:rsid w:val="00B53928"/>
    <w:rsid w:val="00B55D65"/>
    <w:rsid w:val="00B55DFC"/>
    <w:rsid w:val="00B56E36"/>
    <w:rsid w:val="00B62193"/>
    <w:rsid w:val="00B62E7B"/>
    <w:rsid w:val="00B63826"/>
    <w:rsid w:val="00B66625"/>
    <w:rsid w:val="00B668BA"/>
    <w:rsid w:val="00B67245"/>
    <w:rsid w:val="00B7125D"/>
    <w:rsid w:val="00B72AD2"/>
    <w:rsid w:val="00B73662"/>
    <w:rsid w:val="00B7412A"/>
    <w:rsid w:val="00B7507C"/>
    <w:rsid w:val="00B76B3C"/>
    <w:rsid w:val="00B7711C"/>
    <w:rsid w:val="00B77C07"/>
    <w:rsid w:val="00B802B4"/>
    <w:rsid w:val="00B80672"/>
    <w:rsid w:val="00B807D3"/>
    <w:rsid w:val="00B81750"/>
    <w:rsid w:val="00B81D83"/>
    <w:rsid w:val="00B84D93"/>
    <w:rsid w:val="00B8708F"/>
    <w:rsid w:val="00B873CC"/>
    <w:rsid w:val="00B87C91"/>
    <w:rsid w:val="00B908FB"/>
    <w:rsid w:val="00B954BC"/>
    <w:rsid w:val="00B962D8"/>
    <w:rsid w:val="00B97C7E"/>
    <w:rsid w:val="00B97D2D"/>
    <w:rsid w:val="00B97FE7"/>
    <w:rsid w:val="00BA0682"/>
    <w:rsid w:val="00BA08FA"/>
    <w:rsid w:val="00BA21B0"/>
    <w:rsid w:val="00BA2FB1"/>
    <w:rsid w:val="00BA32BC"/>
    <w:rsid w:val="00BA3FC2"/>
    <w:rsid w:val="00BA5BD5"/>
    <w:rsid w:val="00BA67FE"/>
    <w:rsid w:val="00BB146B"/>
    <w:rsid w:val="00BB2D12"/>
    <w:rsid w:val="00BB2DA2"/>
    <w:rsid w:val="00BB3843"/>
    <w:rsid w:val="00BB3D6B"/>
    <w:rsid w:val="00BB43F2"/>
    <w:rsid w:val="00BB6387"/>
    <w:rsid w:val="00BC031E"/>
    <w:rsid w:val="00BC2579"/>
    <w:rsid w:val="00BC2E5C"/>
    <w:rsid w:val="00BC40AC"/>
    <w:rsid w:val="00BD0C69"/>
    <w:rsid w:val="00BD0FC7"/>
    <w:rsid w:val="00BD142D"/>
    <w:rsid w:val="00BD1AFC"/>
    <w:rsid w:val="00BD4ADE"/>
    <w:rsid w:val="00BD7B4B"/>
    <w:rsid w:val="00BE2E60"/>
    <w:rsid w:val="00BE3B17"/>
    <w:rsid w:val="00BE46FD"/>
    <w:rsid w:val="00BE4A72"/>
    <w:rsid w:val="00BE4B44"/>
    <w:rsid w:val="00BE50D2"/>
    <w:rsid w:val="00BE697B"/>
    <w:rsid w:val="00BE771B"/>
    <w:rsid w:val="00BF0C52"/>
    <w:rsid w:val="00BF14AA"/>
    <w:rsid w:val="00BF2066"/>
    <w:rsid w:val="00BF3BAC"/>
    <w:rsid w:val="00BF4687"/>
    <w:rsid w:val="00C00313"/>
    <w:rsid w:val="00C006F9"/>
    <w:rsid w:val="00C01D53"/>
    <w:rsid w:val="00C03701"/>
    <w:rsid w:val="00C03BF4"/>
    <w:rsid w:val="00C052DC"/>
    <w:rsid w:val="00C07292"/>
    <w:rsid w:val="00C10683"/>
    <w:rsid w:val="00C10785"/>
    <w:rsid w:val="00C12A80"/>
    <w:rsid w:val="00C1749A"/>
    <w:rsid w:val="00C20D93"/>
    <w:rsid w:val="00C23160"/>
    <w:rsid w:val="00C23D61"/>
    <w:rsid w:val="00C266C4"/>
    <w:rsid w:val="00C266D6"/>
    <w:rsid w:val="00C30C08"/>
    <w:rsid w:val="00C30EDB"/>
    <w:rsid w:val="00C32BF3"/>
    <w:rsid w:val="00C33152"/>
    <w:rsid w:val="00C36408"/>
    <w:rsid w:val="00C378BC"/>
    <w:rsid w:val="00C37DC6"/>
    <w:rsid w:val="00C37E06"/>
    <w:rsid w:val="00C434A5"/>
    <w:rsid w:val="00C43C81"/>
    <w:rsid w:val="00C4623A"/>
    <w:rsid w:val="00C504A5"/>
    <w:rsid w:val="00C50D37"/>
    <w:rsid w:val="00C50FE8"/>
    <w:rsid w:val="00C5108B"/>
    <w:rsid w:val="00C519C2"/>
    <w:rsid w:val="00C5628B"/>
    <w:rsid w:val="00C56A0C"/>
    <w:rsid w:val="00C60C20"/>
    <w:rsid w:val="00C60CCC"/>
    <w:rsid w:val="00C6692F"/>
    <w:rsid w:val="00C72119"/>
    <w:rsid w:val="00C72236"/>
    <w:rsid w:val="00C73424"/>
    <w:rsid w:val="00C74D69"/>
    <w:rsid w:val="00C76BB5"/>
    <w:rsid w:val="00C771DC"/>
    <w:rsid w:val="00C776A0"/>
    <w:rsid w:val="00C77BE7"/>
    <w:rsid w:val="00C80D09"/>
    <w:rsid w:val="00C812F2"/>
    <w:rsid w:val="00C81823"/>
    <w:rsid w:val="00C82A20"/>
    <w:rsid w:val="00C85604"/>
    <w:rsid w:val="00C85892"/>
    <w:rsid w:val="00C85D5B"/>
    <w:rsid w:val="00C87EF4"/>
    <w:rsid w:val="00C901A7"/>
    <w:rsid w:val="00C9068A"/>
    <w:rsid w:val="00C94797"/>
    <w:rsid w:val="00C95DD3"/>
    <w:rsid w:val="00CA2E3B"/>
    <w:rsid w:val="00CA386F"/>
    <w:rsid w:val="00CA3942"/>
    <w:rsid w:val="00CA3A48"/>
    <w:rsid w:val="00CA4040"/>
    <w:rsid w:val="00CA67C8"/>
    <w:rsid w:val="00CA7362"/>
    <w:rsid w:val="00CB2D78"/>
    <w:rsid w:val="00CB45FB"/>
    <w:rsid w:val="00CB6E78"/>
    <w:rsid w:val="00CB775C"/>
    <w:rsid w:val="00CC2815"/>
    <w:rsid w:val="00CC3E26"/>
    <w:rsid w:val="00CC48C5"/>
    <w:rsid w:val="00CC5632"/>
    <w:rsid w:val="00CC6AD0"/>
    <w:rsid w:val="00CD20EC"/>
    <w:rsid w:val="00CD6E61"/>
    <w:rsid w:val="00CE0F14"/>
    <w:rsid w:val="00CE32C7"/>
    <w:rsid w:val="00CE3C19"/>
    <w:rsid w:val="00CE3EF9"/>
    <w:rsid w:val="00CE46A3"/>
    <w:rsid w:val="00CE78B1"/>
    <w:rsid w:val="00CF2586"/>
    <w:rsid w:val="00CF29A9"/>
    <w:rsid w:val="00CF2B4D"/>
    <w:rsid w:val="00CF32C6"/>
    <w:rsid w:val="00CF3492"/>
    <w:rsid w:val="00CF3950"/>
    <w:rsid w:val="00CF3D50"/>
    <w:rsid w:val="00CF405B"/>
    <w:rsid w:val="00CF5009"/>
    <w:rsid w:val="00CF650D"/>
    <w:rsid w:val="00D0585A"/>
    <w:rsid w:val="00D05CD4"/>
    <w:rsid w:val="00D10383"/>
    <w:rsid w:val="00D13CE1"/>
    <w:rsid w:val="00D21508"/>
    <w:rsid w:val="00D22318"/>
    <w:rsid w:val="00D34772"/>
    <w:rsid w:val="00D3492D"/>
    <w:rsid w:val="00D360D3"/>
    <w:rsid w:val="00D370F5"/>
    <w:rsid w:val="00D40743"/>
    <w:rsid w:val="00D40AFB"/>
    <w:rsid w:val="00D4225E"/>
    <w:rsid w:val="00D43D95"/>
    <w:rsid w:val="00D4569F"/>
    <w:rsid w:val="00D5334A"/>
    <w:rsid w:val="00D5477C"/>
    <w:rsid w:val="00D56583"/>
    <w:rsid w:val="00D604E6"/>
    <w:rsid w:val="00D6051C"/>
    <w:rsid w:val="00D616BF"/>
    <w:rsid w:val="00D616F3"/>
    <w:rsid w:val="00D61936"/>
    <w:rsid w:val="00D65624"/>
    <w:rsid w:val="00D71759"/>
    <w:rsid w:val="00D72748"/>
    <w:rsid w:val="00D73116"/>
    <w:rsid w:val="00D745D5"/>
    <w:rsid w:val="00D74FE8"/>
    <w:rsid w:val="00D75623"/>
    <w:rsid w:val="00D76C7C"/>
    <w:rsid w:val="00D80043"/>
    <w:rsid w:val="00D831BD"/>
    <w:rsid w:val="00D84087"/>
    <w:rsid w:val="00D8434A"/>
    <w:rsid w:val="00D90141"/>
    <w:rsid w:val="00D91905"/>
    <w:rsid w:val="00D929D7"/>
    <w:rsid w:val="00D92C20"/>
    <w:rsid w:val="00D94C1E"/>
    <w:rsid w:val="00D950FC"/>
    <w:rsid w:val="00D95494"/>
    <w:rsid w:val="00D96365"/>
    <w:rsid w:val="00D96D14"/>
    <w:rsid w:val="00D97330"/>
    <w:rsid w:val="00D97686"/>
    <w:rsid w:val="00DA43B7"/>
    <w:rsid w:val="00DA7E58"/>
    <w:rsid w:val="00DC2522"/>
    <w:rsid w:val="00DC3E0A"/>
    <w:rsid w:val="00DC4572"/>
    <w:rsid w:val="00DC6147"/>
    <w:rsid w:val="00DD1F88"/>
    <w:rsid w:val="00DD20C1"/>
    <w:rsid w:val="00DD3B98"/>
    <w:rsid w:val="00DD469A"/>
    <w:rsid w:val="00DD60BF"/>
    <w:rsid w:val="00DD7A7E"/>
    <w:rsid w:val="00DE0434"/>
    <w:rsid w:val="00DE252A"/>
    <w:rsid w:val="00DE3E47"/>
    <w:rsid w:val="00DE52B7"/>
    <w:rsid w:val="00DE5620"/>
    <w:rsid w:val="00DE6470"/>
    <w:rsid w:val="00DE656A"/>
    <w:rsid w:val="00DE7C38"/>
    <w:rsid w:val="00DF0A12"/>
    <w:rsid w:val="00DF4317"/>
    <w:rsid w:val="00DF49D2"/>
    <w:rsid w:val="00DF70C0"/>
    <w:rsid w:val="00DF7129"/>
    <w:rsid w:val="00DF75C5"/>
    <w:rsid w:val="00DF7D9B"/>
    <w:rsid w:val="00E023F5"/>
    <w:rsid w:val="00E02AB1"/>
    <w:rsid w:val="00E02FC7"/>
    <w:rsid w:val="00E03A11"/>
    <w:rsid w:val="00E040EA"/>
    <w:rsid w:val="00E04BD4"/>
    <w:rsid w:val="00E1100E"/>
    <w:rsid w:val="00E11C06"/>
    <w:rsid w:val="00E11E63"/>
    <w:rsid w:val="00E11EA7"/>
    <w:rsid w:val="00E14D6B"/>
    <w:rsid w:val="00E15222"/>
    <w:rsid w:val="00E153F0"/>
    <w:rsid w:val="00E15D04"/>
    <w:rsid w:val="00E17268"/>
    <w:rsid w:val="00E1787B"/>
    <w:rsid w:val="00E17F62"/>
    <w:rsid w:val="00E2323D"/>
    <w:rsid w:val="00E268FB"/>
    <w:rsid w:val="00E31138"/>
    <w:rsid w:val="00E314EE"/>
    <w:rsid w:val="00E35644"/>
    <w:rsid w:val="00E3664E"/>
    <w:rsid w:val="00E41728"/>
    <w:rsid w:val="00E42665"/>
    <w:rsid w:val="00E45E1D"/>
    <w:rsid w:val="00E46B65"/>
    <w:rsid w:val="00E46C10"/>
    <w:rsid w:val="00E532B1"/>
    <w:rsid w:val="00E538F5"/>
    <w:rsid w:val="00E5443B"/>
    <w:rsid w:val="00E553FD"/>
    <w:rsid w:val="00E560D3"/>
    <w:rsid w:val="00E56DA8"/>
    <w:rsid w:val="00E606E0"/>
    <w:rsid w:val="00E60868"/>
    <w:rsid w:val="00E6273C"/>
    <w:rsid w:val="00E62E56"/>
    <w:rsid w:val="00E6343F"/>
    <w:rsid w:val="00E73F9F"/>
    <w:rsid w:val="00E74A72"/>
    <w:rsid w:val="00E756D5"/>
    <w:rsid w:val="00E76A8B"/>
    <w:rsid w:val="00E81CF5"/>
    <w:rsid w:val="00E820B4"/>
    <w:rsid w:val="00E82C60"/>
    <w:rsid w:val="00E8504D"/>
    <w:rsid w:val="00E859AF"/>
    <w:rsid w:val="00E85CF3"/>
    <w:rsid w:val="00E87199"/>
    <w:rsid w:val="00E871CE"/>
    <w:rsid w:val="00E9118B"/>
    <w:rsid w:val="00E911D3"/>
    <w:rsid w:val="00E916DE"/>
    <w:rsid w:val="00E92CA5"/>
    <w:rsid w:val="00E932FF"/>
    <w:rsid w:val="00E93890"/>
    <w:rsid w:val="00E94BBA"/>
    <w:rsid w:val="00E95EAB"/>
    <w:rsid w:val="00EA0038"/>
    <w:rsid w:val="00EA1E51"/>
    <w:rsid w:val="00EA2A22"/>
    <w:rsid w:val="00EA64F2"/>
    <w:rsid w:val="00EB26F6"/>
    <w:rsid w:val="00EB4850"/>
    <w:rsid w:val="00EB49FD"/>
    <w:rsid w:val="00EB6433"/>
    <w:rsid w:val="00EB645D"/>
    <w:rsid w:val="00EB746A"/>
    <w:rsid w:val="00EC3501"/>
    <w:rsid w:val="00EC3814"/>
    <w:rsid w:val="00EC41F4"/>
    <w:rsid w:val="00EC541B"/>
    <w:rsid w:val="00EC5C0F"/>
    <w:rsid w:val="00EC7595"/>
    <w:rsid w:val="00ED3B7E"/>
    <w:rsid w:val="00ED4A46"/>
    <w:rsid w:val="00EE18D8"/>
    <w:rsid w:val="00EE1F58"/>
    <w:rsid w:val="00EE3F66"/>
    <w:rsid w:val="00EE5CE3"/>
    <w:rsid w:val="00EE5E34"/>
    <w:rsid w:val="00EF2768"/>
    <w:rsid w:val="00EF35E2"/>
    <w:rsid w:val="00EF4863"/>
    <w:rsid w:val="00EF652D"/>
    <w:rsid w:val="00EF7138"/>
    <w:rsid w:val="00F01947"/>
    <w:rsid w:val="00F01EFD"/>
    <w:rsid w:val="00F0363F"/>
    <w:rsid w:val="00F0375D"/>
    <w:rsid w:val="00F0442B"/>
    <w:rsid w:val="00F047CE"/>
    <w:rsid w:val="00F1144C"/>
    <w:rsid w:val="00F115AB"/>
    <w:rsid w:val="00F11AB4"/>
    <w:rsid w:val="00F11DE9"/>
    <w:rsid w:val="00F12384"/>
    <w:rsid w:val="00F163EB"/>
    <w:rsid w:val="00F16404"/>
    <w:rsid w:val="00F17C98"/>
    <w:rsid w:val="00F201B4"/>
    <w:rsid w:val="00F21305"/>
    <w:rsid w:val="00F21AC3"/>
    <w:rsid w:val="00F2355D"/>
    <w:rsid w:val="00F24862"/>
    <w:rsid w:val="00F24B99"/>
    <w:rsid w:val="00F26EA2"/>
    <w:rsid w:val="00F270B8"/>
    <w:rsid w:val="00F31542"/>
    <w:rsid w:val="00F323C8"/>
    <w:rsid w:val="00F35550"/>
    <w:rsid w:val="00F3596D"/>
    <w:rsid w:val="00F4070A"/>
    <w:rsid w:val="00F42AC4"/>
    <w:rsid w:val="00F43763"/>
    <w:rsid w:val="00F4639B"/>
    <w:rsid w:val="00F46C4A"/>
    <w:rsid w:val="00F46C51"/>
    <w:rsid w:val="00F4767B"/>
    <w:rsid w:val="00F47B1F"/>
    <w:rsid w:val="00F52384"/>
    <w:rsid w:val="00F561D8"/>
    <w:rsid w:val="00F57E7C"/>
    <w:rsid w:val="00F6176E"/>
    <w:rsid w:val="00F64DDF"/>
    <w:rsid w:val="00F67DED"/>
    <w:rsid w:val="00F70DAD"/>
    <w:rsid w:val="00F71123"/>
    <w:rsid w:val="00F7370C"/>
    <w:rsid w:val="00F73FDC"/>
    <w:rsid w:val="00F75E3D"/>
    <w:rsid w:val="00F76817"/>
    <w:rsid w:val="00F7724A"/>
    <w:rsid w:val="00F77554"/>
    <w:rsid w:val="00F8193E"/>
    <w:rsid w:val="00F82507"/>
    <w:rsid w:val="00F8297B"/>
    <w:rsid w:val="00F83D20"/>
    <w:rsid w:val="00F83FCE"/>
    <w:rsid w:val="00F84710"/>
    <w:rsid w:val="00F84931"/>
    <w:rsid w:val="00F84EE8"/>
    <w:rsid w:val="00F8568E"/>
    <w:rsid w:val="00F86420"/>
    <w:rsid w:val="00F90FB3"/>
    <w:rsid w:val="00F91B74"/>
    <w:rsid w:val="00F92C53"/>
    <w:rsid w:val="00F93F09"/>
    <w:rsid w:val="00F94E64"/>
    <w:rsid w:val="00F959D4"/>
    <w:rsid w:val="00F960F6"/>
    <w:rsid w:val="00F965CD"/>
    <w:rsid w:val="00F97419"/>
    <w:rsid w:val="00FA12BF"/>
    <w:rsid w:val="00FA61AD"/>
    <w:rsid w:val="00FA6425"/>
    <w:rsid w:val="00FA716A"/>
    <w:rsid w:val="00FA7B99"/>
    <w:rsid w:val="00FB2898"/>
    <w:rsid w:val="00FB2DA1"/>
    <w:rsid w:val="00FB5E1C"/>
    <w:rsid w:val="00FB6611"/>
    <w:rsid w:val="00FB6A7A"/>
    <w:rsid w:val="00FB799A"/>
    <w:rsid w:val="00FB7B75"/>
    <w:rsid w:val="00FC01C5"/>
    <w:rsid w:val="00FC169D"/>
    <w:rsid w:val="00FC2997"/>
    <w:rsid w:val="00FC29C3"/>
    <w:rsid w:val="00FC48A1"/>
    <w:rsid w:val="00FC6613"/>
    <w:rsid w:val="00FC68BC"/>
    <w:rsid w:val="00FD028C"/>
    <w:rsid w:val="00FD0623"/>
    <w:rsid w:val="00FD197B"/>
    <w:rsid w:val="00FD3C75"/>
    <w:rsid w:val="00FD7345"/>
    <w:rsid w:val="00FD75EB"/>
    <w:rsid w:val="00FE0665"/>
    <w:rsid w:val="00FE160B"/>
    <w:rsid w:val="00FE2448"/>
    <w:rsid w:val="00FE4BB1"/>
    <w:rsid w:val="00FE74F2"/>
    <w:rsid w:val="00FF1656"/>
    <w:rsid w:val="00FF2B47"/>
    <w:rsid w:val="00FF31D0"/>
    <w:rsid w:val="00FF3D6D"/>
    <w:rsid w:val="00FF4D4A"/>
    <w:rsid w:val="00FF694E"/>
    <w:rsid w:val="00FF6F0A"/>
    <w:rsid w:val="00FF7F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F39"/>
    <w:pPr>
      <w:jc w:val="both"/>
    </w:pPr>
    <w:rPr>
      <w:sz w:val="28"/>
      <w:szCs w:val="24"/>
      <w:lang w:val="ru-RU" w:eastAsia="ru-RU"/>
    </w:rPr>
  </w:style>
  <w:style w:type="paragraph" w:styleId="1">
    <w:name w:val="heading 1"/>
    <w:basedOn w:val="a"/>
    <w:next w:val="a"/>
    <w:link w:val="10"/>
    <w:qFormat/>
    <w:rsid w:val="00296687"/>
    <w:pPr>
      <w:keepNext/>
      <w:keepLines/>
      <w:numPr>
        <w:numId w:val="1"/>
      </w:numPr>
      <w:spacing w:line="360" w:lineRule="auto"/>
      <w:jc w:val="center"/>
      <w:outlineLvl w:val="0"/>
    </w:pPr>
    <w:rPr>
      <w:b/>
      <w:bCs/>
      <w:sz w:val="36"/>
      <w:szCs w:val="28"/>
    </w:rPr>
  </w:style>
  <w:style w:type="paragraph" w:styleId="2">
    <w:name w:val="heading 2"/>
    <w:basedOn w:val="a"/>
    <w:next w:val="a"/>
    <w:link w:val="20"/>
    <w:qFormat/>
    <w:rsid w:val="00296687"/>
    <w:pPr>
      <w:keepNext/>
      <w:keepLines/>
      <w:numPr>
        <w:ilvl w:val="1"/>
        <w:numId w:val="1"/>
      </w:numPr>
      <w:jc w:val="center"/>
      <w:outlineLvl w:val="1"/>
    </w:pPr>
    <w:rPr>
      <w:b/>
      <w:bCs/>
      <w:sz w:val="32"/>
      <w:szCs w:val="26"/>
    </w:rPr>
  </w:style>
  <w:style w:type="paragraph" w:styleId="3">
    <w:name w:val="heading 3"/>
    <w:basedOn w:val="a"/>
    <w:next w:val="a"/>
    <w:link w:val="30"/>
    <w:qFormat/>
    <w:rsid w:val="00296687"/>
    <w:pPr>
      <w:keepNext/>
      <w:keepLines/>
      <w:numPr>
        <w:ilvl w:val="2"/>
        <w:numId w:val="1"/>
      </w:numPr>
      <w:spacing w:before="200"/>
      <w:jc w:val="center"/>
      <w:outlineLvl w:val="2"/>
    </w:pPr>
    <w:rPr>
      <w:b/>
      <w:bCs/>
    </w:rPr>
  </w:style>
  <w:style w:type="paragraph" w:styleId="4">
    <w:name w:val="heading 4"/>
    <w:basedOn w:val="a"/>
    <w:next w:val="a"/>
    <w:qFormat/>
    <w:rsid w:val="00296687"/>
    <w:pPr>
      <w:keepNext/>
      <w:numPr>
        <w:ilvl w:val="3"/>
        <w:numId w:val="1"/>
      </w:numPr>
      <w:spacing w:before="240" w:after="60"/>
      <w:outlineLvl w:val="3"/>
    </w:pPr>
    <w:rPr>
      <w:b/>
      <w:bCs/>
      <w:szCs w:val="28"/>
    </w:rPr>
  </w:style>
  <w:style w:type="paragraph" w:styleId="5">
    <w:name w:val="heading 5"/>
    <w:basedOn w:val="a"/>
    <w:next w:val="a"/>
    <w:qFormat/>
    <w:rsid w:val="00296687"/>
    <w:pPr>
      <w:numPr>
        <w:ilvl w:val="4"/>
        <w:numId w:val="1"/>
      </w:numPr>
      <w:spacing w:before="240" w:after="60"/>
      <w:outlineLvl w:val="4"/>
    </w:pPr>
    <w:rPr>
      <w:b/>
      <w:bCs/>
      <w:i/>
      <w:iCs/>
      <w:sz w:val="26"/>
      <w:szCs w:val="26"/>
    </w:rPr>
  </w:style>
  <w:style w:type="paragraph" w:styleId="6">
    <w:name w:val="heading 6"/>
    <w:basedOn w:val="a"/>
    <w:next w:val="a"/>
    <w:qFormat/>
    <w:rsid w:val="00296687"/>
    <w:pPr>
      <w:numPr>
        <w:ilvl w:val="5"/>
        <w:numId w:val="1"/>
      </w:numPr>
      <w:spacing w:before="240" w:after="60"/>
      <w:outlineLvl w:val="5"/>
    </w:pPr>
    <w:rPr>
      <w:b/>
      <w:bCs/>
      <w:sz w:val="22"/>
      <w:szCs w:val="22"/>
    </w:rPr>
  </w:style>
  <w:style w:type="paragraph" w:styleId="7">
    <w:name w:val="heading 7"/>
    <w:basedOn w:val="a"/>
    <w:next w:val="a"/>
    <w:qFormat/>
    <w:rsid w:val="00296687"/>
    <w:pPr>
      <w:numPr>
        <w:ilvl w:val="6"/>
        <w:numId w:val="1"/>
      </w:numPr>
      <w:spacing w:before="240" w:after="60"/>
      <w:outlineLvl w:val="6"/>
    </w:pPr>
  </w:style>
  <w:style w:type="paragraph" w:styleId="8">
    <w:name w:val="heading 8"/>
    <w:basedOn w:val="a"/>
    <w:next w:val="a"/>
    <w:qFormat/>
    <w:rsid w:val="00296687"/>
    <w:pPr>
      <w:numPr>
        <w:ilvl w:val="7"/>
        <w:numId w:val="1"/>
      </w:numPr>
      <w:spacing w:before="240" w:after="60"/>
      <w:outlineLvl w:val="7"/>
    </w:pPr>
    <w:rPr>
      <w:i/>
      <w:iCs/>
    </w:rPr>
  </w:style>
  <w:style w:type="paragraph" w:styleId="9">
    <w:name w:val="heading 9"/>
    <w:basedOn w:val="a"/>
    <w:next w:val="a"/>
    <w:qFormat/>
    <w:rsid w:val="00296687"/>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6687"/>
    <w:rPr>
      <w:b/>
      <w:bCs/>
      <w:sz w:val="36"/>
      <w:szCs w:val="28"/>
      <w:lang w:val="ru-RU" w:eastAsia="ru-RU" w:bidi="ar-SA"/>
    </w:rPr>
  </w:style>
  <w:style w:type="character" w:customStyle="1" w:styleId="20">
    <w:name w:val="Заголовок 2 Знак"/>
    <w:link w:val="2"/>
    <w:rsid w:val="00296687"/>
    <w:rPr>
      <w:b/>
      <w:bCs/>
      <w:sz w:val="32"/>
      <w:szCs w:val="26"/>
    </w:rPr>
  </w:style>
  <w:style w:type="character" w:customStyle="1" w:styleId="30">
    <w:name w:val="Заголовок 3 Знак"/>
    <w:link w:val="3"/>
    <w:rsid w:val="00296687"/>
    <w:rPr>
      <w:b/>
      <w:bCs/>
      <w:sz w:val="28"/>
      <w:szCs w:val="24"/>
      <w:lang w:val="ru-RU" w:eastAsia="ru-RU" w:bidi="ar-SA"/>
    </w:rPr>
  </w:style>
  <w:style w:type="character" w:customStyle="1" w:styleId="a3">
    <w:name w:val="Шрифт абзацу за промовчанням"/>
    <w:semiHidden/>
    <w:rsid w:val="000B57C6"/>
  </w:style>
  <w:style w:type="paragraph" w:styleId="a4">
    <w:name w:val="header"/>
    <w:basedOn w:val="a"/>
    <w:link w:val="a5"/>
    <w:uiPriority w:val="99"/>
    <w:rsid w:val="00092C4B"/>
    <w:pPr>
      <w:tabs>
        <w:tab w:val="center" w:pos="4677"/>
        <w:tab w:val="right" w:pos="9355"/>
      </w:tabs>
    </w:pPr>
  </w:style>
  <w:style w:type="character" w:customStyle="1" w:styleId="a5">
    <w:name w:val="Верхний колонтитул Знак"/>
    <w:link w:val="a4"/>
    <w:uiPriority w:val="99"/>
    <w:rsid w:val="002C36B9"/>
    <w:rPr>
      <w:sz w:val="28"/>
      <w:szCs w:val="24"/>
      <w:lang w:val="ru-RU" w:eastAsia="ru-RU"/>
    </w:rPr>
  </w:style>
  <w:style w:type="paragraph" w:styleId="a6">
    <w:name w:val="footer"/>
    <w:basedOn w:val="a"/>
    <w:link w:val="a7"/>
    <w:uiPriority w:val="99"/>
    <w:rsid w:val="00092C4B"/>
    <w:pPr>
      <w:tabs>
        <w:tab w:val="center" w:pos="4677"/>
        <w:tab w:val="right" w:pos="9355"/>
      </w:tabs>
    </w:pPr>
  </w:style>
  <w:style w:type="character" w:customStyle="1" w:styleId="a7">
    <w:name w:val="Нижний колонтитул Знак"/>
    <w:link w:val="a6"/>
    <w:uiPriority w:val="99"/>
    <w:rsid w:val="00441C10"/>
    <w:rPr>
      <w:sz w:val="28"/>
      <w:szCs w:val="24"/>
      <w:lang w:val="ru-RU" w:eastAsia="ru-RU"/>
    </w:rPr>
  </w:style>
  <w:style w:type="paragraph" w:customStyle="1" w:styleId="a8">
    <w:name w:val="Штамп"/>
    <w:basedOn w:val="a"/>
    <w:rsid w:val="00296687"/>
    <w:pPr>
      <w:jc w:val="center"/>
    </w:pPr>
    <w:rPr>
      <w:noProof/>
      <w:sz w:val="18"/>
      <w:szCs w:val="20"/>
    </w:rPr>
  </w:style>
  <w:style w:type="character" w:styleId="a9">
    <w:name w:val="page number"/>
    <w:basedOn w:val="a3"/>
    <w:rsid w:val="00CF32C6"/>
  </w:style>
  <w:style w:type="table" w:styleId="aa">
    <w:name w:val="Table Grid"/>
    <w:basedOn w:val="a1"/>
    <w:rsid w:val="002966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296687"/>
    <w:pPr>
      <w:widowControl w:val="0"/>
      <w:autoSpaceDE w:val="0"/>
      <w:autoSpaceDN w:val="0"/>
      <w:adjustRightInd w:val="0"/>
    </w:pPr>
    <w:rPr>
      <w:sz w:val="24"/>
      <w:szCs w:val="24"/>
      <w:lang w:val="ru-RU" w:eastAsia="ru-RU"/>
    </w:rPr>
  </w:style>
  <w:style w:type="paragraph" w:styleId="ab">
    <w:name w:val="caption"/>
    <w:basedOn w:val="a"/>
    <w:next w:val="a"/>
    <w:qFormat/>
    <w:rsid w:val="00296687"/>
    <w:pPr>
      <w:spacing w:after="200"/>
      <w:jc w:val="center"/>
    </w:pPr>
    <w:rPr>
      <w:bCs/>
      <w:szCs w:val="18"/>
    </w:rPr>
  </w:style>
  <w:style w:type="paragraph" w:styleId="ac">
    <w:name w:val="Document Map"/>
    <w:basedOn w:val="a"/>
    <w:semiHidden/>
    <w:rsid w:val="00296687"/>
    <w:pPr>
      <w:shd w:val="clear" w:color="auto" w:fill="000080"/>
    </w:pPr>
    <w:rPr>
      <w:rFonts w:ascii="Tahoma" w:hAnsi="Tahoma" w:cs="Tahoma"/>
      <w:sz w:val="20"/>
      <w:szCs w:val="20"/>
    </w:rPr>
  </w:style>
  <w:style w:type="paragraph" w:styleId="11">
    <w:name w:val="toc 1"/>
    <w:basedOn w:val="a"/>
    <w:next w:val="a"/>
    <w:autoRedefine/>
    <w:semiHidden/>
    <w:rsid w:val="008C273B"/>
    <w:pPr>
      <w:tabs>
        <w:tab w:val="left" w:pos="560"/>
        <w:tab w:val="right" w:leader="dot" w:pos="9911"/>
      </w:tabs>
      <w:spacing w:line="360" w:lineRule="auto"/>
      <w:jc w:val="left"/>
    </w:pPr>
  </w:style>
  <w:style w:type="paragraph" w:styleId="21">
    <w:name w:val="toc 2"/>
    <w:basedOn w:val="a"/>
    <w:next w:val="a"/>
    <w:autoRedefine/>
    <w:semiHidden/>
    <w:rsid w:val="00041BDF"/>
    <w:pPr>
      <w:ind w:left="280"/>
    </w:pPr>
  </w:style>
  <w:style w:type="paragraph" w:styleId="31">
    <w:name w:val="toc 3"/>
    <w:basedOn w:val="a"/>
    <w:next w:val="a"/>
    <w:autoRedefine/>
    <w:semiHidden/>
    <w:rsid w:val="00041BDF"/>
    <w:pPr>
      <w:ind w:left="560"/>
    </w:pPr>
  </w:style>
  <w:style w:type="character" w:styleId="ad">
    <w:name w:val="Hyperlink"/>
    <w:uiPriority w:val="99"/>
    <w:rsid w:val="00041BDF"/>
    <w:rPr>
      <w:color w:val="0000FF"/>
      <w:u w:val="single"/>
    </w:rPr>
  </w:style>
  <w:style w:type="paragraph" w:customStyle="1" w:styleId="ARIAL11">
    <w:name w:val="Текст ARIAL 11 п"/>
    <w:basedOn w:val="a"/>
    <w:link w:val="ARIAL110"/>
    <w:rsid w:val="00566E4F"/>
    <w:pPr>
      <w:spacing w:line="360" w:lineRule="auto"/>
      <w:ind w:firstLine="902"/>
      <w:jc w:val="left"/>
    </w:pPr>
    <w:rPr>
      <w:rFonts w:ascii="Arial" w:hAnsi="Arial"/>
      <w:sz w:val="22"/>
      <w:lang w:val="uk-UA"/>
    </w:rPr>
  </w:style>
  <w:style w:type="character" w:customStyle="1" w:styleId="ARIAL110">
    <w:name w:val="Текст ARIAL 11 п Знак Знак"/>
    <w:link w:val="ARIAL11"/>
    <w:rsid w:val="00566E4F"/>
    <w:rPr>
      <w:rFonts w:ascii="Arial" w:hAnsi="Arial"/>
      <w:sz w:val="22"/>
      <w:szCs w:val="24"/>
      <w:lang w:val="uk-UA" w:eastAsia="ru-RU" w:bidi="ar-SA"/>
    </w:rPr>
  </w:style>
  <w:style w:type="paragraph" w:customStyle="1" w:styleId="ae">
    <w:name w:val="Название проекта"/>
    <w:basedOn w:val="a"/>
    <w:next w:val="ARIAL11"/>
    <w:rsid w:val="00566E4F"/>
    <w:pPr>
      <w:spacing w:after="120"/>
      <w:jc w:val="center"/>
    </w:pPr>
    <w:rPr>
      <w:rFonts w:ascii="Arial" w:hAnsi="Arial"/>
      <w:b/>
      <w:bCs/>
      <w:sz w:val="24"/>
      <w:lang w:val="uk-UA"/>
    </w:rPr>
  </w:style>
  <w:style w:type="paragraph" w:styleId="af">
    <w:name w:val="Normal (Web)"/>
    <w:basedOn w:val="a"/>
    <w:uiPriority w:val="99"/>
    <w:rsid w:val="00566E4F"/>
    <w:pPr>
      <w:spacing w:before="75" w:after="180"/>
      <w:jc w:val="left"/>
    </w:pPr>
    <w:rPr>
      <w:rFonts w:ascii="Arial" w:hAnsi="Arial" w:cs="Arial"/>
      <w:color w:val="000000"/>
      <w:sz w:val="20"/>
      <w:szCs w:val="20"/>
    </w:rPr>
  </w:style>
  <w:style w:type="paragraph" w:customStyle="1" w:styleId="msolistparagraph0">
    <w:name w:val="msolistparagraph"/>
    <w:basedOn w:val="a"/>
    <w:rsid w:val="00566E4F"/>
    <w:pPr>
      <w:ind w:left="720"/>
      <w:contextualSpacing/>
    </w:pPr>
    <w:rPr>
      <w:sz w:val="24"/>
      <w:szCs w:val="22"/>
      <w:lang w:val="en-US" w:eastAsia="en-US" w:bidi="en-US"/>
    </w:rPr>
  </w:style>
  <w:style w:type="paragraph" w:styleId="af0">
    <w:name w:val="Balloon Text"/>
    <w:basedOn w:val="a"/>
    <w:link w:val="af1"/>
    <w:rsid w:val="00197A4E"/>
    <w:rPr>
      <w:rFonts w:ascii="Tahoma" w:hAnsi="Tahoma" w:cs="Tahoma"/>
      <w:sz w:val="16"/>
      <w:szCs w:val="16"/>
    </w:rPr>
  </w:style>
  <w:style w:type="character" w:customStyle="1" w:styleId="af1">
    <w:name w:val="Текст выноски Знак"/>
    <w:link w:val="af0"/>
    <w:rsid w:val="00197A4E"/>
    <w:rPr>
      <w:rFonts w:ascii="Tahoma" w:hAnsi="Tahoma" w:cs="Tahoma"/>
      <w:sz w:val="16"/>
      <w:szCs w:val="16"/>
    </w:rPr>
  </w:style>
  <w:style w:type="paragraph" w:styleId="af2">
    <w:name w:val="Body Text"/>
    <w:basedOn w:val="a"/>
    <w:link w:val="af3"/>
    <w:rsid w:val="009E0982"/>
    <w:pPr>
      <w:autoSpaceDE w:val="0"/>
      <w:autoSpaceDN w:val="0"/>
      <w:adjustRightInd w:val="0"/>
      <w:jc w:val="center"/>
    </w:pPr>
    <w:rPr>
      <w:b/>
      <w:bCs/>
      <w:szCs w:val="20"/>
      <w:lang w:val="uk-UA"/>
    </w:rPr>
  </w:style>
  <w:style w:type="character" w:customStyle="1" w:styleId="af3">
    <w:name w:val="Основной текст Знак"/>
    <w:link w:val="af2"/>
    <w:rsid w:val="009E0982"/>
    <w:rPr>
      <w:b/>
      <w:bCs/>
      <w:sz w:val="28"/>
      <w:lang w:val="uk-UA"/>
    </w:rPr>
  </w:style>
  <w:style w:type="paragraph" w:styleId="af4">
    <w:name w:val="List Paragraph"/>
    <w:basedOn w:val="a"/>
    <w:uiPriority w:val="34"/>
    <w:qFormat/>
    <w:rsid w:val="006E13D5"/>
    <w:pPr>
      <w:ind w:left="708"/>
    </w:pPr>
  </w:style>
  <w:style w:type="paragraph" w:customStyle="1" w:styleId="af5">
    <w:name w:val="проект текст Т"/>
    <w:basedOn w:val="a"/>
    <w:rsid w:val="00645082"/>
    <w:pPr>
      <w:suppressAutoHyphens/>
      <w:overflowPunct w:val="0"/>
      <w:autoSpaceDE w:val="0"/>
      <w:autoSpaceDN w:val="0"/>
      <w:adjustRightInd w:val="0"/>
      <w:spacing w:after="60"/>
      <w:ind w:left="568" w:right="548" w:firstLine="567"/>
      <w:textAlignment w:val="baseline"/>
    </w:pPr>
    <w:rPr>
      <w:color w:val="000000"/>
      <w:sz w:val="24"/>
      <w:szCs w:val="20"/>
      <w:lang w:val="uk-UA"/>
    </w:rPr>
  </w:style>
  <w:style w:type="paragraph" w:styleId="af6">
    <w:name w:val="Plain Text"/>
    <w:basedOn w:val="a"/>
    <w:link w:val="af7"/>
    <w:rsid w:val="00645082"/>
    <w:pPr>
      <w:jc w:val="left"/>
    </w:pPr>
    <w:rPr>
      <w:rFonts w:ascii="Courier New" w:hAnsi="Courier New"/>
      <w:sz w:val="20"/>
      <w:szCs w:val="20"/>
      <w:lang w:val="en-GB"/>
    </w:rPr>
  </w:style>
  <w:style w:type="character" w:customStyle="1" w:styleId="af7">
    <w:name w:val="Текст Знак"/>
    <w:link w:val="af6"/>
    <w:rsid w:val="00645082"/>
    <w:rPr>
      <w:rFonts w:ascii="Courier New" w:hAnsi="Courier New"/>
      <w:lang w:val="en-GB"/>
    </w:rPr>
  </w:style>
  <w:style w:type="paragraph" w:customStyle="1" w:styleId="BodyText21">
    <w:name w:val="Body Text 21"/>
    <w:basedOn w:val="a"/>
    <w:rsid w:val="00645082"/>
    <w:pPr>
      <w:overflowPunct w:val="0"/>
      <w:autoSpaceDE w:val="0"/>
      <w:autoSpaceDN w:val="0"/>
      <w:adjustRightInd w:val="0"/>
      <w:jc w:val="center"/>
      <w:textAlignment w:val="baseline"/>
    </w:pPr>
    <w:rPr>
      <w:sz w:val="24"/>
      <w:szCs w:val="20"/>
      <w:lang w:val="uk-UA"/>
    </w:rPr>
  </w:style>
  <w:style w:type="paragraph" w:styleId="af8">
    <w:name w:val="Title"/>
    <w:basedOn w:val="a"/>
    <w:link w:val="af9"/>
    <w:qFormat/>
    <w:rsid w:val="00645082"/>
    <w:pPr>
      <w:jc w:val="center"/>
    </w:pPr>
    <w:rPr>
      <w:rFonts w:ascii="Arial" w:hAnsi="Arial"/>
      <w:b/>
      <w:szCs w:val="20"/>
      <w:lang w:eastAsia="uk-UA"/>
    </w:rPr>
  </w:style>
  <w:style w:type="character" w:customStyle="1" w:styleId="af9">
    <w:name w:val="Название Знак"/>
    <w:link w:val="af8"/>
    <w:rsid w:val="00645082"/>
    <w:rPr>
      <w:rFonts w:ascii="Arial" w:hAnsi="Arial"/>
      <w:b/>
      <w:sz w:val="28"/>
      <w:lang w:eastAsia="uk-UA"/>
    </w:rPr>
  </w:style>
  <w:style w:type="paragraph" w:customStyle="1" w:styleId="afa">
    <w:name w:val="проект стр Т"/>
    <w:basedOn w:val="a"/>
    <w:rsid w:val="00645082"/>
    <w:pPr>
      <w:suppressAutoHyphens/>
      <w:overflowPunct w:val="0"/>
      <w:autoSpaceDE w:val="0"/>
      <w:autoSpaceDN w:val="0"/>
      <w:adjustRightInd w:val="0"/>
      <w:spacing w:after="60"/>
      <w:ind w:left="568" w:right="193" w:firstLine="567"/>
      <w:jc w:val="right"/>
      <w:textAlignment w:val="baseline"/>
    </w:pPr>
    <w:rPr>
      <w:color w:val="000000"/>
      <w:sz w:val="24"/>
      <w:szCs w:val="20"/>
      <w:lang w:val="uk-UA"/>
    </w:rPr>
  </w:style>
  <w:style w:type="character" w:customStyle="1" w:styleId="apple-converted-space">
    <w:name w:val="apple-converted-space"/>
    <w:rsid w:val="00E41728"/>
  </w:style>
  <w:style w:type="paragraph" w:styleId="afb">
    <w:name w:val="Body Text Indent"/>
    <w:basedOn w:val="a"/>
    <w:link w:val="afc"/>
    <w:rsid w:val="004A6E8A"/>
    <w:pPr>
      <w:spacing w:after="120"/>
      <w:ind w:left="283"/>
    </w:pPr>
  </w:style>
  <w:style w:type="character" w:customStyle="1" w:styleId="afc">
    <w:name w:val="Основной текст с отступом Знак"/>
    <w:basedOn w:val="a3"/>
    <w:link w:val="afb"/>
    <w:rsid w:val="004A6E8A"/>
    <w:rPr>
      <w:sz w:val="28"/>
      <w:szCs w:val="24"/>
      <w:lang w:val="ru-RU" w:eastAsia="ru-RU"/>
    </w:rPr>
  </w:style>
</w:styles>
</file>

<file path=word/webSettings.xml><?xml version="1.0" encoding="utf-8"?>
<w:webSettings xmlns:r="http://schemas.openxmlformats.org/officeDocument/2006/relationships" xmlns:w="http://schemas.openxmlformats.org/wordprocessingml/2006/main">
  <w:divs>
    <w:div w:id="13583240">
      <w:bodyDiv w:val="1"/>
      <w:marLeft w:val="0"/>
      <w:marRight w:val="0"/>
      <w:marTop w:val="0"/>
      <w:marBottom w:val="0"/>
      <w:divBdr>
        <w:top w:val="none" w:sz="0" w:space="0" w:color="auto"/>
        <w:left w:val="none" w:sz="0" w:space="0" w:color="auto"/>
        <w:bottom w:val="none" w:sz="0" w:space="0" w:color="auto"/>
        <w:right w:val="none" w:sz="0" w:space="0" w:color="auto"/>
      </w:divBdr>
    </w:div>
    <w:div w:id="356394284">
      <w:bodyDiv w:val="1"/>
      <w:marLeft w:val="0"/>
      <w:marRight w:val="0"/>
      <w:marTop w:val="0"/>
      <w:marBottom w:val="0"/>
      <w:divBdr>
        <w:top w:val="none" w:sz="0" w:space="0" w:color="auto"/>
        <w:left w:val="none" w:sz="0" w:space="0" w:color="auto"/>
        <w:bottom w:val="none" w:sz="0" w:space="0" w:color="auto"/>
        <w:right w:val="none" w:sz="0" w:space="0" w:color="auto"/>
      </w:divBdr>
    </w:div>
    <w:div w:id="405106463">
      <w:bodyDiv w:val="1"/>
      <w:marLeft w:val="0"/>
      <w:marRight w:val="0"/>
      <w:marTop w:val="0"/>
      <w:marBottom w:val="0"/>
      <w:divBdr>
        <w:top w:val="none" w:sz="0" w:space="0" w:color="auto"/>
        <w:left w:val="none" w:sz="0" w:space="0" w:color="auto"/>
        <w:bottom w:val="none" w:sz="0" w:space="0" w:color="auto"/>
        <w:right w:val="none" w:sz="0" w:space="0" w:color="auto"/>
      </w:divBdr>
    </w:div>
    <w:div w:id="553466535">
      <w:bodyDiv w:val="1"/>
      <w:marLeft w:val="0"/>
      <w:marRight w:val="0"/>
      <w:marTop w:val="0"/>
      <w:marBottom w:val="0"/>
      <w:divBdr>
        <w:top w:val="none" w:sz="0" w:space="0" w:color="auto"/>
        <w:left w:val="none" w:sz="0" w:space="0" w:color="auto"/>
        <w:bottom w:val="none" w:sz="0" w:space="0" w:color="auto"/>
        <w:right w:val="none" w:sz="0" w:space="0" w:color="auto"/>
      </w:divBdr>
    </w:div>
    <w:div w:id="629867043">
      <w:bodyDiv w:val="1"/>
      <w:marLeft w:val="0"/>
      <w:marRight w:val="0"/>
      <w:marTop w:val="0"/>
      <w:marBottom w:val="0"/>
      <w:divBdr>
        <w:top w:val="none" w:sz="0" w:space="0" w:color="auto"/>
        <w:left w:val="none" w:sz="0" w:space="0" w:color="auto"/>
        <w:bottom w:val="none" w:sz="0" w:space="0" w:color="auto"/>
        <w:right w:val="none" w:sz="0" w:space="0" w:color="auto"/>
      </w:divBdr>
    </w:div>
    <w:div w:id="754321425">
      <w:bodyDiv w:val="1"/>
      <w:marLeft w:val="0"/>
      <w:marRight w:val="0"/>
      <w:marTop w:val="0"/>
      <w:marBottom w:val="0"/>
      <w:divBdr>
        <w:top w:val="none" w:sz="0" w:space="0" w:color="auto"/>
        <w:left w:val="none" w:sz="0" w:space="0" w:color="auto"/>
        <w:bottom w:val="none" w:sz="0" w:space="0" w:color="auto"/>
        <w:right w:val="none" w:sz="0" w:space="0" w:color="auto"/>
      </w:divBdr>
    </w:div>
    <w:div w:id="782724547">
      <w:bodyDiv w:val="1"/>
      <w:marLeft w:val="0"/>
      <w:marRight w:val="0"/>
      <w:marTop w:val="0"/>
      <w:marBottom w:val="0"/>
      <w:divBdr>
        <w:top w:val="none" w:sz="0" w:space="0" w:color="auto"/>
        <w:left w:val="none" w:sz="0" w:space="0" w:color="auto"/>
        <w:bottom w:val="none" w:sz="0" w:space="0" w:color="auto"/>
        <w:right w:val="none" w:sz="0" w:space="0" w:color="auto"/>
      </w:divBdr>
    </w:div>
    <w:div w:id="846677919">
      <w:bodyDiv w:val="1"/>
      <w:marLeft w:val="0"/>
      <w:marRight w:val="0"/>
      <w:marTop w:val="0"/>
      <w:marBottom w:val="0"/>
      <w:divBdr>
        <w:top w:val="none" w:sz="0" w:space="0" w:color="auto"/>
        <w:left w:val="none" w:sz="0" w:space="0" w:color="auto"/>
        <w:bottom w:val="none" w:sz="0" w:space="0" w:color="auto"/>
        <w:right w:val="none" w:sz="0" w:space="0" w:color="auto"/>
      </w:divBdr>
    </w:div>
    <w:div w:id="848257872">
      <w:bodyDiv w:val="1"/>
      <w:marLeft w:val="0"/>
      <w:marRight w:val="0"/>
      <w:marTop w:val="0"/>
      <w:marBottom w:val="0"/>
      <w:divBdr>
        <w:top w:val="none" w:sz="0" w:space="0" w:color="auto"/>
        <w:left w:val="none" w:sz="0" w:space="0" w:color="auto"/>
        <w:bottom w:val="none" w:sz="0" w:space="0" w:color="auto"/>
        <w:right w:val="none" w:sz="0" w:space="0" w:color="auto"/>
      </w:divBdr>
    </w:div>
    <w:div w:id="874276068">
      <w:bodyDiv w:val="1"/>
      <w:marLeft w:val="0"/>
      <w:marRight w:val="0"/>
      <w:marTop w:val="0"/>
      <w:marBottom w:val="0"/>
      <w:divBdr>
        <w:top w:val="none" w:sz="0" w:space="0" w:color="auto"/>
        <w:left w:val="none" w:sz="0" w:space="0" w:color="auto"/>
        <w:bottom w:val="none" w:sz="0" w:space="0" w:color="auto"/>
        <w:right w:val="none" w:sz="0" w:space="0" w:color="auto"/>
      </w:divBdr>
    </w:div>
    <w:div w:id="892085462">
      <w:bodyDiv w:val="1"/>
      <w:marLeft w:val="0"/>
      <w:marRight w:val="0"/>
      <w:marTop w:val="0"/>
      <w:marBottom w:val="0"/>
      <w:divBdr>
        <w:top w:val="none" w:sz="0" w:space="0" w:color="auto"/>
        <w:left w:val="none" w:sz="0" w:space="0" w:color="auto"/>
        <w:bottom w:val="none" w:sz="0" w:space="0" w:color="auto"/>
        <w:right w:val="none" w:sz="0" w:space="0" w:color="auto"/>
      </w:divBdr>
    </w:div>
    <w:div w:id="893928381">
      <w:bodyDiv w:val="1"/>
      <w:marLeft w:val="0"/>
      <w:marRight w:val="0"/>
      <w:marTop w:val="0"/>
      <w:marBottom w:val="0"/>
      <w:divBdr>
        <w:top w:val="none" w:sz="0" w:space="0" w:color="auto"/>
        <w:left w:val="none" w:sz="0" w:space="0" w:color="auto"/>
        <w:bottom w:val="none" w:sz="0" w:space="0" w:color="auto"/>
        <w:right w:val="none" w:sz="0" w:space="0" w:color="auto"/>
      </w:divBdr>
    </w:div>
    <w:div w:id="902375287">
      <w:bodyDiv w:val="1"/>
      <w:marLeft w:val="0"/>
      <w:marRight w:val="0"/>
      <w:marTop w:val="0"/>
      <w:marBottom w:val="0"/>
      <w:divBdr>
        <w:top w:val="none" w:sz="0" w:space="0" w:color="auto"/>
        <w:left w:val="none" w:sz="0" w:space="0" w:color="auto"/>
        <w:bottom w:val="none" w:sz="0" w:space="0" w:color="auto"/>
        <w:right w:val="none" w:sz="0" w:space="0" w:color="auto"/>
      </w:divBdr>
    </w:div>
    <w:div w:id="1064061391">
      <w:bodyDiv w:val="1"/>
      <w:marLeft w:val="0"/>
      <w:marRight w:val="0"/>
      <w:marTop w:val="0"/>
      <w:marBottom w:val="0"/>
      <w:divBdr>
        <w:top w:val="none" w:sz="0" w:space="0" w:color="auto"/>
        <w:left w:val="none" w:sz="0" w:space="0" w:color="auto"/>
        <w:bottom w:val="none" w:sz="0" w:space="0" w:color="auto"/>
        <w:right w:val="none" w:sz="0" w:space="0" w:color="auto"/>
      </w:divBdr>
    </w:div>
    <w:div w:id="1122768095">
      <w:bodyDiv w:val="1"/>
      <w:marLeft w:val="0"/>
      <w:marRight w:val="0"/>
      <w:marTop w:val="0"/>
      <w:marBottom w:val="0"/>
      <w:divBdr>
        <w:top w:val="none" w:sz="0" w:space="0" w:color="auto"/>
        <w:left w:val="none" w:sz="0" w:space="0" w:color="auto"/>
        <w:bottom w:val="none" w:sz="0" w:space="0" w:color="auto"/>
        <w:right w:val="none" w:sz="0" w:space="0" w:color="auto"/>
      </w:divBdr>
    </w:div>
    <w:div w:id="1367487574">
      <w:bodyDiv w:val="1"/>
      <w:marLeft w:val="0"/>
      <w:marRight w:val="0"/>
      <w:marTop w:val="0"/>
      <w:marBottom w:val="0"/>
      <w:divBdr>
        <w:top w:val="none" w:sz="0" w:space="0" w:color="auto"/>
        <w:left w:val="none" w:sz="0" w:space="0" w:color="auto"/>
        <w:bottom w:val="none" w:sz="0" w:space="0" w:color="auto"/>
        <w:right w:val="none" w:sz="0" w:space="0" w:color="auto"/>
      </w:divBdr>
    </w:div>
    <w:div w:id="1381320276">
      <w:bodyDiv w:val="1"/>
      <w:marLeft w:val="0"/>
      <w:marRight w:val="0"/>
      <w:marTop w:val="0"/>
      <w:marBottom w:val="0"/>
      <w:divBdr>
        <w:top w:val="none" w:sz="0" w:space="0" w:color="auto"/>
        <w:left w:val="none" w:sz="0" w:space="0" w:color="auto"/>
        <w:bottom w:val="none" w:sz="0" w:space="0" w:color="auto"/>
        <w:right w:val="none" w:sz="0" w:space="0" w:color="auto"/>
      </w:divBdr>
    </w:div>
    <w:div w:id="1407875760">
      <w:bodyDiv w:val="1"/>
      <w:marLeft w:val="0"/>
      <w:marRight w:val="0"/>
      <w:marTop w:val="0"/>
      <w:marBottom w:val="0"/>
      <w:divBdr>
        <w:top w:val="none" w:sz="0" w:space="0" w:color="auto"/>
        <w:left w:val="none" w:sz="0" w:space="0" w:color="auto"/>
        <w:bottom w:val="none" w:sz="0" w:space="0" w:color="auto"/>
        <w:right w:val="none" w:sz="0" w:space="0" w:color="auto"/>
      </w:divBdr>
    </w:div>
    <w:div w:id="1423801154">
      <w:bodyDiv w:val="1"/>
      <w:marLeft w:val="0"/>
      <w:marRight w:val="0"/>
      <w:marTop w:val="0"/>
      <w:marBottom w:val="0"/>
      <w:divBdr>
        <w:top w:val="none" w:sz="0" w:space="0" w:color="auto"/>
        <w:left w:val="none" w:sz="0" w:space="0" w:color="auto"/>
        <w:bottom w:val="none" w:sz="0" w:space="0" w:color="auto"/>
        <w:right w:val="none" w:sz="0" w:space="0" w:color="auto"/>
      </w:divBdr>
    </w:div>
    <w:div w:id="1425496008">
      <w:bodyDiv w:val="1"/>
      <w:marLeft w:val="0"/>
      <w:marRight w:val="0"/>
      <w:marTop w:val="0"/>
      <w:marBottom w:val="0"/>
      <w:divBdr>
        <w:top w:val="none" w:sz="0" w:space="0" w:color="auto"/>
        <w:left w:val="none" w:sz="0" w:space="0" w:color="auto"/>
        <w:bottom w:val="none" w:sz="0" w:space="0" w:color="auto"/>
        <w:right w:val="none" w:sz="0" w:space="0" w:color="auto"/>
      </w:divBdr>
    </w:div>
    <w:div w:id="1506290159">
      <w:bodyDiv w:val="1"/>
      <w:marLeft w:val="0"/>
      <w:marRight w:val="0"/>
      <w:marTop w:val="0"/>
      <w:marBottom w:val="0"/>
      <w:divBdr>
        <w:top w:val="none" w:sz="0" w:space="0" w:color="auto"/>
        <w:left w:val="none" w:sz="0" w:space="0" w:color="auto"/>
        <w:bottom w:val="none" w:sz="0" w:space="0" w:color="auto"/>
        <w:right w:val="none" w:sz="0" w:space="0" w:color="auto"/>
      </w:divBdr>
    </w:div>
    <w:div w:id="1540586929">
      <w:bodyDiv w:val="1"/>
      <w:marLeft w:val="0"/>
      <w:marRight w:val="0"/>
      <w:marTop w:val="0"/>
      <w:marBottom w:val="0"/>
      <w:divBdr>
        <w:top w:val="none" w:sz="0" w:space="0" w:color="auto"/>
        <w:left w:val="none" w:sz="0" w:space="0" w:color="auto"/>
        <w:bottom w:val="none" w:sz="0" w:space="0" w:color="auto"/>
        <w:right w:val="none" w:sz="0" w:space="0" w:color="auto"/>
      </w:divBdr>
    </w:div>
    <w:div w:id="1796870900">
      <w:bodyDiv w:val="1"/>
      <w:marLeft w:val="0"/>
      <w:marRight w:val="0"/>
      <w:marTop w:val="0"/>
      <w:marBottom w:val="0"/>
      <w:divBdr>
        <w:top w:val="none" w:sz="0" w:space="0" w:color="auto"/>
        <w:left w:val="none" w:sz="0" w:space="0" w:color="auto"/>
        <w:bottom w:val="none" w:sz="0" w:space="0" w:color="auto"/>
        <w:right w:val="none" w:sz="0" w:space="0" w:color="auto"/>
      </w:divBdr>
    </w:div>
    <w:div w:id="1847088236">
      <w:bodyDiv w:val="1"/>
      <w:marLeft w:val="0"/>
      <w:marRight w:val="0"/>
      <w:marTop w:val="0"/>
      <w:marBottom w:val="0"/>
      <w:divBdr>
        <w:top w:val="none" w:sz="0" w:space="0" w:color="auto"/>
        <w:left w:val="none" w:sz="0" w:space="0" w:color="auto"/>
        <w:bottom w:val="none" w:sz="0" w:space="0" w:color="auto"/>
        <w:right w:val="none" w:sz="0" w:space="0" w:color="auto"/>
      </w:divBdr>
    </w:div>
    <w:div w:id="188910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min.znaco-service.r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oleObject" Target="embeddings/_____Microsoft_Office_Excel_97-20034.xls"/><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oleObject" Target="embeddings/_____Microsoft_Office_Excel_97-20033.xls"/><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_____Microsoft_Office_Excel_97-20032.xls"/><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oleObject" Target="embeddings/_____Microsoft_Office_Excel_97-20031.xls"/><Relationship Id="rId43" Type="http://schemas.openxmlformats.org/officeDocument/2006/relationships/image" Target="media/image27.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YDsoft\ESKDshapesSetup\Templates\&#1044;&#1086;&#1082;&#1091;&#1084;&#1077;&#1085;&#1090;%20&#1087;&#1086;%20&#1043;&#1054;&#1057;&#1058;%202_104_68%20&#1089;%20&#1090;&#1080;&#1090;&#1091;&#1083;&#1100;&#1085;&#1099;&#1084;%20&#1083;&#1080;&#1089;&#1090;&#1086;&#1084;.do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BF104-1DE3-4381-9575-01EB5C6A1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 по ГОСТ 2_104_68 с титульным листом</Template>
  <TotalTime>440</TotalTime>
  <Pages>36</Pages>
  <Words>5155</Words>
  <Characters>29385</Characters>
  <Application>Microsoft Office Word</Application>
  <DocSecurity>0</DocSecurity>
  <Lines>244</Lines>
  <Paragraphs>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ТОВ «МОНТАЖСТАЛЬПРОЕКТ»</vt:lpstr>
    </vt:vector>
  </TitlesOfParts>
  <Company>Home</Company>
  <LinksUpToDate>false</LinksUpToDate>
  <CharactersWithSpaces>34472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8</cp:revision>
  <cp:lastPrinted>2016-05-04T08:39:00Z</cp:lastPrinted>
  <dcterms:created xsi:type="dcterms:W3CDTF">2018-04-24T09:22:00Z</dcterms:created>
  <dcterms:modified xsi:type="dcterms:W3CDTF">2018-07-24T13:48:00Z</dcterms:modified>
</cp:coreProperties>
</file>